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350" w:rsidRPr="009E4350" w:rsidRDefault="00A359EB" w:rsidP="00670531">
      <w:pPr>
        <w:pStyle w:val="Encabezado"/>
        <w:tabs>
          <w:tab w:val="left" w:pos="720"/>
        </w:tabs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</w:p>
    <w:tbl>
      <w:tblPr>
        <w:tblpPr w:leftFromText="141" w:rightFromText="141" w:vertAnchor="text" w:horzAnchor="margin" w:tblpY="79"/>
        <w:tblW w:w="1672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1843"/>
        <w:gridCol w:w="4536"/>
        <w:gridCol w:w="3827"/>
        <w:gridCol w:w="1418"/>
      </w:tblGrid>
      <w:tr w:rsidR="00175E15" w:rsidRPr="001C2D43" w:rsidTr="009E4350">
        <w:trPr>
          <w:gridAfter w:val="3"/>
          <w:wAfter w:w="9781" w:type="dxa"/>
          <w:trHeight w:val="11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sz w:val="22"/>
                <w:szCs w:val="22"/>
                <w:lang w:val="es-PY" w:eastAsia="es-PY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sz w:val="22"/>
                <w:szCs w:val="22"/>
                <w:lang w:val="es-PY" w:eastAsia="es-PY"/>
              </w:rPr>
            </w:pPr>
          </w:p>
        </w:tc>
      </w:tr>
      <w:tr w:rsidR="009E4350" w:rsidRPr="001C2D43" w:rsidTr="009E4350">
        <w:trPr>
          <w:trHeight w:val="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  <w:lang w:val="es-PY" w:eastAsia="es-PY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sz w:val="22"/>
                <w:szCs w:val="22"/>
                <w:lang w:val="es-PY" w:eastAsia="es-PY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sz w:val="22"/>
                <w:szCs w:val="22"/>
                <w:lang w:val="es-PY" w:eastAsia="es-PY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sz w:val="22"/>
                <w:szCs w:val="22"/>
                <w:lang w:val="es-PY" w:eastAsia="es-PY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sz w:val="22"/>
                <w:szCs w:val="22"/>
                <w:lang w:val="es-PY" w:eastAsia="es-PY"/>
              </w:rPr>
            </w:pPr>
          </w:p>
        </w:tc>
      </w:tr>
      <w:tr w:rsidR="00175E15" w:rsidRPr="001C2D43" w:rsidTr="009E4350">
        <w:trPr>
          <w:trHeight w:val="391"/>
        </w:trPr>
        <w:tc>
          <w:tcPr>
            <w:tcW w:w="16727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993048">
              <w:rPr>
                <w:b/>
                <w:bCs/>
                <w:color w:val="000000"/>
                <w:sz w:val="28"/>
                <w:szCs w:val="22"/>
                <w:lang w:val="es-PY" w:eastAsia="es-PY"/>
              </w:rPr>
              <w:t xml:space="preserve">Formato de </w:t>
            </w:r>
            <w:r w:rsidR="0050742F">
              <w:rPr>
                <w:b/>
                <w:bCs/>
                <w:color w:val="000000"/>
                <w:sz w:val="28"/>
                <w:szCs w:val="22"/>
                <w:lang w:val="es-PY" w:eastAsia="es-PY"/>
              </w:rPr>
              <w:t>p</w:t>
            </w:r>
            <w:r w:rsidRPr="00993048">
              <w:rPr>
                <w:b/>
                <w:bCs/>
                <w:color w:val="000000"/>
                <w:sz w:val="28"/>
                <w:szCs w:val="22"/>
                <w:lang w:val="es-PY" w:eastAsia="es-PY"/>
              </w:rPr>
              <w:t>resentación sobre el Grado de Cumplimiento Semestral del Plan Anual</w:t>
            </w:r>
            <w:r w:rsidR="001C2D43" w:rsidRPr="00993048">
              <w:rPr>
                <w:b/>
                <w:bCs/>
                <w:color w:val="000000"/>
                <w:sz w:val="28"/>
                <w:szCs w:val="22"/>
                <w:lang w:val="es-PY" w:eastAsia="es-PY"/>
              </w:rPr>
              <w:t xml:space="preserve"> de Auditoría</w:t>
            </w:r>
            <w:r w:rsidR="009610EE">
              <w:rPr>
                <w:b/>
                <w:bCs/>
                <w:color w:val="000000"/>
                <w:sz w:val="28"/>
                <w:szCs w:val="22"/>
                <w:lang w:val="es-PY" w:eastAsia="es-PY"/>
              </w:rPr>
              <w:t xml:space="preserve"> – ANEXO V</w:t>
            </w:r>
          </w:p>
        </w:tc>
      </w:tr>
      <w:tr w:rsidR="00175E15" w:rsidRPr="001C2D43" w:rsidTr="009E4350">
        <w:trPr>
          <w:trHeight w:val="391"/>
        </w:trPr>
        <w:tc>
          <w:tcPr>
            <w:tcW w:w="16727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175E15" w:rsidRPr="001C2D43" w:rsidRDefault="00175E15" w:rsidP="00175E15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</w:p>
        </w:tc>
      </w:tr>
      <w:tr w:rsidR="00175E15" w:rsidRPr="001C2D43" w:rsidTr="009E4350">
        <w:trPr>
          <w:trHeight w:val="30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5E15" w:rsidRPr="001C2D43" w:rsidRDefault="00175E15" w:rsidP="00ED1F0B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INSTITUCIÓN:                                                                                                                                                    </w:t>
            </w:r>
            <w:r w:rsidR="00ED1F0B"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               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 PERIODO:</w:t>
            </w:r>
          </w:p>
        </w:tc>
      </w:tr>
      <w:tr w:rsidR="00175E15" w:rsidRPr="001C2D43" w:rsidTr="009E4350">
        <w:trPr>
          <w:trHeight w:val="39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E15" w:rsidRPr="001C2D43" w:rsidRDefault="00175E15" w:rsidP="00ED1F0B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NOMBRE DE LA MAXIMA AUTORIDAD:                                                                                                                       NOMBRE DEL AUDITOR INTERNO:</w:t>
            </w:r>
          </w:p>
        </w:tc>
      </w:tr>
      <w:tr w:rsidR="00175E15" w:rsidRPr="001C2D43" w:rsidTr="009E4350">
        <w:trPr>
          <w:trHeight w:val="829"/>
        </w:trPr>
        <w:tc>
          <w:tcPr>
            <w:tcW w:w="5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D08A6" w:rsidRDefault="003D08A6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(1)</w:t>
            </w:r>
          </w:p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Auditoría Planificada según P</w:t>
            </w:r>
            <w:r w:rsid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lan Anual de Auditoría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aprobada </w:t>
            </w:r>
            <w:r w:rsid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por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Resolución N° XX, corresponde al XX </w:t>
            </w:r>
            <w:r w:rsid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S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emestre del Periodo 20xx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D08A6" w:rsidRDefault="003D08A6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(2)</w:t>
            </w:r>
          </w:p>
          <w:p w:rsidR="003D08A6" w:rsidRPr="001C2D43" w:rsidRDefault="00175E15" w:rsidP="00993048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Cantidad de</w:t>
            </w:r>
            <w:r w:rsidR="00993048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Productos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D08A6" w:rsidRDefault="003D08A6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(3)</w:t>
            </w:r>
          </w:p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Auditor</w:t>
            </w:r>
            <w:r w:rsidR="00A72370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í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a Ejecutada (Identificar con la n</w:t>
            </w:r>
            <w:r w:rsidR="00A72370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u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meración y el nombre del Informe de Auditor</w:t>
            </w:r>
            <w:r w:rsidR="00A72370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í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a Final)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D08A6" w:rsidRDefault="003D08A6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(4)</w:t>
            </w:r>
          </w:p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Remitir evidencia </w:t>
            </w:r>
            <w:r w:rsidR="00A72370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del 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SIAGPE (enlace de la </w:t>
            </w:r>
            <w:r w:rsidR="00081DD3"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página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referente al trabajo</w:t>
            </w:r>
            <w:r w:rsidR="00993048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con el ID correspondiente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3D08A6" w:rsidRDefault="003D08A6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(5)</w:t>
            </w:r>
          </w:p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Estado</w:t>
            </w:r>
            <w:r w:rsidR="00993048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 (Finalizado o en Ejecución)</w:t>
            </w:r>
          </w:p>
        </w:tc>
      </w:tr>
      <w:tr w:rsidR="00175E15" w:rsidRPr="001C2D43" w:rsidTr="009E4350">
        <w:trPr>
          <w:trHeight w:val="274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A- Auditoría Financiera - Ejecución Presupuestaria </w:t>
            </w:r>
          </w:p>
        </w:tc>
      </w:tr>
      <w:tr w:rsidR="009E4350" w:rsidRPr="001C2D43" w:rsidTr="009E4350">
        <w:trPr>
          <w:trHeight w:val="13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E15" w:rsidRPr="001C2D43" w:rsidRDefault="00175E15" w:rsidP="00175E15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1C2D43" w:rsidTr="009E4350">
        <w:trPr>
          <w:trHeight w:val="405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B- Auditoría Financier</w:t>
            </w:r>
            <w:bookmarkStart w:id="0" w:name="_GoBack"/>
            <w:bookmarkEnd w:id="0"/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a - Estados Financieros </w:t>
            </w:r>
          </w:p>
        </w:tc>
      </w:tr>
      <w:tr w:rsidR="009E4350" w:rsidRPr="001C2D43" w:rsidTr="009E4350">
        <w:trPr>
          <w:trHeight w:val="10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E15" w:rsidRPr="001C2D43" w:rsidRDefault="00175E15" w:rsidP="00175E15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1C2D43" w:rsidTr="009E4350">
        <w:trPr>
          <w:trHeight w:val="30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C- Auditoría de Gestión </w:t>
            </w:r>
          </w:p>
        </w:tc>
      </w:tr>
      <w:tr w:rsidR="009E4350" w:rsidRPr="001C2D43" w:rsidTr="009E4350">
        <w:trPr>
          <w:trHeight w:val="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1C2D43" w:rsidTr="009E4350">
        <w:trPr>
          <w:trHeight w:val="39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D- Auditorías especializadas y/o integral </w:t>
            </w:r>
          </w:p>
        </w:tc>
      </w:tr>
      <w:tr w:rsidR="009E4350" w:rsidRPr="001C2D43" w:rsidTr="009E4350">
        <w:trPr>
          <w:trHeight w:val="16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E15" w:rsidRPr="001C2D43" w:rsidRDefault="00175E15" w:rsidP="00175E15">
            <w:pPr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  <w:tr w:rsidR="00175E15" w:rsidRPr="001C2D43" w:rsidTr="009E4350">
        <w:trPr>
          <w:trHeight w:val="300"/>
        </w:trPr>
        <w:tc>
          <w:tcPr>
            <w:tcW w:w="16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:rsidR="00175E15" w:rsidRPr="001C2D43" w:rsidRDefault="00175E15" w:rsidP="00175E15">
            <w:pPr>
              <w:jc w:val="center"/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E- Otros </w:t>
            </w:r>
            <w:r w:rsidR="005271AF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t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rabajos de </w:t>
            </w:r>
            <w:r w:rsidR="005271AF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>A</w:t>
            </w:r>
            <w:r w:rsidRPr="001C2D43">
              <w:rPr>
                <w:b/>
                <w:bCs/>
                <w:color w:val="000000"/>
                <w:sz w:val="22"/>
                <w:szCs w:val="22"/>
                <w:lang w:val="es-PY" w:eastAsia="es-PY"/>
              </w:rPr>
              <w:t xml:space="preserve">uditoría </w:t>
            </w:r>
          </w:p>
        </w:tc>
      </w:tr>
      <w:tr w:rsidR="009E4350" w:rsidRPr="001C2D43" w:rsidTr="009E4350">
        <w:trPr>
          <w:trHeight w:val="8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E15" w:rsidRPr="001C2D43" w:rsidRDefault="00175E15" w:rsidP="00175E15">
            <w:pPr>
              <w:rPr>
                <w:color w:val="000000"/>
                <w:sz w:val="22"/>
                <w:szCs w:val="22"/>
                <w:lang w:val="es-PY" w:eastAsia="es-PY"/>
              </w:rPr>
            </w:pPr>
            <w:r w:rsidRPr="001C2D43">
              <w:rPr>
                <w:color w:val="000000"/>
                <w:sz w:val="22"/>
                <w:szCs w:val="22"/>
                <w:lang w:val="es-PY" w:eastAsia="es-PY"/>
              </w:rPr>
              <w:t> </w:t>
            </w:r>
          </w:p>
        </w:tc>
      </w:tr>
    </w:tbl>
    <w:p w:rsidR="00175E15" w:rsidRDefault="007103CA" w:rsidP="007103CA">
      <w:pPr>
        <w:pStyle w:val="Encabezado"/>
        <w:tabs>
          <w:tab w:val="clear" w:pos="4252"/>
          <w:tab w:val="clear" w:pos="8504"/>
          <w:tab w:val="left" w:pos="16401"/>
        </w:tabs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</w:p>
    <w:p w:rsidR="007103CA" w:rsidRPr="007103CA" w:rsidRDefault="007103CA" w:rsidP="007103CA">
      <w:pPr>
        <w:pStyle w:val="Encabezado"/>
        <w:tabs>
          <w:tab w:val="clear" w:pos="4252"/>
          <w:tab w:val="clear" w:pos="8504"/>
          <w:tab w:val="left" w:pos="16401"/>
        </w:tabs>
        <w:jc w:val="both"/>
        <w:rPr>
          <w:rFonts w:ascii="Arial" w:hAnsi="Arial" w:cs="Arial"/>
          <w:b/>
          <w:sz w:val="14"/>
          <w:szCs w:val="24"/>
        </w:rPr>
      </w:pPr>
    </w:p>
    <w:p w:rsidR="00175E15" w:rsidRDefault="00175E15" w:rsidP="00175E15">
      <w:pPr>
        <w:pStyle w:val="Encabezado"/>
        <w:tabs>
          <w:tab w:val="left" w:pos="720"/>
        </w:tabs>
        <w:jc w:val="both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Default="009E4350" w:rsidP="00ED1F0B">
      <w:pPr>
        <w:pStyle w:val="Encabezado"/>
        <w:tabs>
          <w:tab w:val="left" w:pos="720"/>
        </w:tabs>
        <w:ind w:right="425"/>
        <w:jc w:val="right"/>
        <w:rPr>
          <w:rFonts w:ascii="Arial" w:hAnsi="Arial" w:cs="Arial"/>
          <w:b/>
          <w:sz w:val="20"/>
          <w:szCs w:val="24"/>
        </w:rPr>
      </w:pPr>
    </w:p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Pr="009E4350" w:rsidRDefault="009E4350" w:rsidP="009E4350"/>
    <w:p w:rsidR="009E4350" w:rsidRDefault="009E4350" w:rsidP="009E4350">
      <w:pPr>
        <w:pStyle w:val="Encabezado"/>
        <w:tabs>
          <w:tab w:val="left" w:pos="720"/>
        </w:tabs>
        <w:ind w:right="425"/>
      </w:pPr>
    </w:p>
    <w:p w:rsidR="009E4350" w:rsidRDefault="009E4350" w:rsidP="009E4350">
      <w:pPr>
        <w:pStyle w:val="Encabezado"/>
        <w:tabs>
          <w:tab w:val="left" w:pos="720"/>
        </w:tabs>
        <w:ind w:right="425"/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noProof/>
          <w:sz w:val="20"/>
          <w:szCs w:val="24"/>
          <w:lang w:val="es-PY" w:eastAsia="es-P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7177000</wp:posOffset>
                </wp:positionH>
                <wp:positionV relativeFrom="paragraph">
                  <wp:posOffset>101221</wp:posOffset>
                </wp:positionV>
                <wp:extent cx="3146961" cy="0"/>
                <wp:effectExtent l="0" t="0" r="34925" b="19050"/>
                <wp:wrapNone/>
                <wp:docPr id="48" name="Conector rec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69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CEE9B" id="Conector recto 4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5.1pt,7.95pt" to="812.9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" strokecolor="black [3040]">
                <w10:wrap anchorx="margin"/>
              </v:line>
            </w:pict>
          </mc:Fallback>
        </mc:AlternateContent>
      </w:r>
    </w:p>
    <w:p w:rsidR="009E4350" w:rsidRDefault="009E4350" w:rsidP="00454E10">
      <w:pPr>
        <w:pStyle w:val="Encabezado"/>
        <w:tabs>
          <w:tab w:val="left" w:pos="720"/>
        </w:tabs>
        <w:ind w:right="425" w:firstLine="12049"/>
        <w:rPr>
          <w:b/>
          <w:sz w:val="22"/>
          <w:szCs w:val="24"/>
        </w:rPr>
      </w:pPr>
      <w:r w:rsidRPr="00A72370">
        <w:rPr>
          <w:b/>
          <w:sz w:val="22"/>
          <w:szCs w:val="24"/>
        </w:rPr>
        <w:t>Firma del Auditor Interno Institucional</w:t>
      </w:r>
    </w:p>
    <w:p w:rsidR="004B76FF" w:rsidRDefault="004B76FF" w:rsidP="00454E10">
      <w:pPr>
        <w:pStyle w:val="Encabezado"/>
        <w:tabs>
          <w:tab w:val="left" w:pos="720"/>
        </w:tabs>
        <w:ind w:right="425" w:firstLine="12049"/>
        <w:rPr>
          <w:b/>
          <w:sz w:val="22"/>
          <w:szCs w:val="24"/>
        </w:rPr>
      </w:pPr>
    </w:p>
    <w:p w:rsidR="004B76FF" w:rsidRPr="00A72370" w:rsidRDefault="004B76FF" w:rsidP="004B76FF">
      <w:pPr>
        <w:pStyle w:val="Encabezado"/>
        <w:tabs>
          <w:tab w:val="left" w:pos="720"/>
        </w:tabs>
        <w:ind w:right="425"/>
        <w:jc w:val="both"/>
        <w:rPr>
          <w:b/>
          <w:sz w:val="22"/>
          <w:szCs w:val="24"/>
        </w:rPr>
      </w:pPr>
      <w:proofErr w:type="spellStart"/>
      <w:r>
        <w:rPr>
          <w:rFonts w:eastAsia="Calibri"/>
          <w:b/>
          <w:lang w:val="es-PY" w:eastAsia="en-US"/>
        </w:rPr>
        <w:t>Obs</w:t>
      </w:r>
      <w:proofErr w:type="spellEnd"/>
      <w:r>
        <w:rPr>
          <w:rFonts w:eastAsia="Calibri"/>
          <w:b/>
          <w:lang w:val="es-PY" w:eastAsia="en-US"/>
        </w:rPr>
        <w:t xml:space="preserve">.: </w:t>
      </w:r>
      <w:r w:rsidRPr="004B76FF">
        <w:rPr>
          <w:rFonts w:eastAsia="Calibri"/>
          <w:lang w:val="es-PY" w:eastAsia="en-US"/>
        </w:rPr>
        <w:t xml:space="preserve">El </w:t>
      </w:r>
      <w:r w:rsidR="00A457F0">
        <w:rPr>
          <w:rFonts w:eastAsia="Calibri"/>
          <w:lang w:val="es-PY" w:eastAsia="en-US"/>
        </w:rPr>
        <w:t>“</w:t>
      </w:r>
      <w:r w:rsidRPr="00BB0EE2">
        <w:rPr>
          <w:rFonts w:eastAsia="Calibri"/>
          <w:b/>
          <w:i/>
          <w:lang w:val="es-PY" w:eastAsia="en-US"/>
        </w:rPr>
        <w:t xml:space="preserve">Formato sobre el Grado de Cumplimiento Semestral del Plan </w:t>
      </w:r>
      <w:r w:rsidR="00A457F0">
        <w:rPr>
          <w:rFonts w:eastAsia="Calibri"/>
          <w:b/>
          <w:i/>
          <w:lang w:val="es-PY" w:eastAsia="en-US"/>
        </w:rPr>
        <w:t>Anual de Auditoría”</w:t>
      </w:r>
      <w:r>
        <w:rPr>
          <w:rFonts w:eastAsia="Calibri"/>
          <w:b/>
          <w:i/>
          <w:lang w:val="es-PY" w:eastAsia="en-US"/>
        </w:rPr>
        <w:t xml:space="preserve">, </w:t>
      </w:r>
      <w:r w:rsidRPr="00A457F0">
        <w:rPr>
          <w:rFonts w:eastAsia="Calibri"/>
          <w:lang w:val="es-PY" w:eastAsia="en-US"/>
        </w:rPr>
        <w:t>se deberá cargar en</w:t>
      </w:r>
      <w:r>
        <w:rPr>
          <w:rFonts w:eastAsia="Calibri"/>
          <w:b/>
          <w:i/>
          <w:lang w:val="es-PY" w:eastAsia="en-US"/>
        </w:rPr>
        <w:t xml:space="preserve"> </w:t>
      </w:r>
      <w:r w:rsidRPr="00BB0EE2">
        <w:rPr>
          <w:rFonts w:eastAsia="Calibri"/>
          <w:b/>
          <w:lang w:val="es-PY" w:eastAsia="en-US"/>
        </w:rPr>
        <w:t>“Auditoría</w:t>
      </w:r>
      <w:r>
        <w:rPr>
          <w:rFonts w:eastAsia="Calibri"/>
          <w:b/>
          <w:lang w:val="es-PY" w:eastAsia="en-US"/>
        </w:rPr>
        <w:t>s Internas</w:t>
      </w:r>
      <w:r>
        <w:rPr>
          <w:rFonts w:eastAsia="Calibri"/>
          <w:lang w:val="es-PY" w:eastAsia="en-US"/>
        </w:rPr>
        <w:t xml:space="preserve">” Tipo de Auditoría: </w:t>
      </w:r>
      <w:r w:rsidRPr="00BB0EE2">
        <w:rPr>
          <w:rFonts w:eastAsia="Calibri"/>
          <w:b/>
          <w:lang w:val="es-PY" w:eastAsia="en-US"/>
        </w:rPr>
        <w:t>“Informe de Cumplimiento Semestral</w:t>
      </w:r>
      <w:r>
        <w:rPr>
          <w:rFonts w:eastAsia="Calibri"/>
          <w:b/>
          <w:lang w:val="es-PY" w:eastAsia="en-US"/>
        </w:rPr>
        <w:t xml:space="preserve"> – 1249/03</w:t>
      </w:r>
      <w:r w:rsidRPr="00BB0EE2">
        <w:rPr>
          <w:rFonts w:eastAsia="Calibri"/>
          <w:b/>
          <w:lang w:val="es-PY" w:eastAsia="en-US"/>
        </w:rPr>
        <w:t>”</w:t>
      </w:r>
      <w:r>
        <w:rPr>
          <w:rFonts w:eastAsia="Calibri"/>
          <w:b/>
          <w:lang w:val="es-PY" w:eastAsia="en-US"/>
        </w:rPr>
        <w:t>.</w:t>
      </w:r>
    </w:p>
    <w:sectPr w:rsidR="004B76FF" w:rsidRPr="00A72370" w:rsidSect="007103CA">
      <w:headerReference w:type="default" r:id="rId8"/>
      <w:footerReference w:type="even" r:id="rId9"/>
      <w:footerReference w:type="default" r:id="rId10"/>
      <w:pgSz w:w="19301" w:h="12242" w:orient="landscape" w:code="139"/>
      <w:pgMar w:top="1701" w:right="740" w:bottom="1752" w:left="1134" w:header="0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3D7" w:rsidRDefault="00B543D7">
      <w:r>
        <w:separator/>
      </w:r>
    </w:p>
  </w:endnote>
  <w:endnote w:type="continuationSeparator" w:id="0">
    <w:p w:rsidR="00B543D7" w:rsidRDefault="00B5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CE" w:rsidRDefault="00C028CE" w:rsidP="00427FE3">
    <w:pPr>
      <w:pStyle w:val="Piedepgin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E15" w:rsidRPr="00B05482" w:rsidRDefault="00175E15" w:rsidP="00175E15">
    <w:pPr>
      <w:pStyle w:val="Piedepgina"/>
      <w:tabs>
        <w:tab w:val="clear" w:pos="8504"/>
        <w:tab w:val="right" w:pos="9360"/>
      </w:tabs>
      <w:rPr>
        <w:i/>
        <w:sz w:val="14"/>
        <w:szCs w:val="14"/>
      </w:rPr>
    </w:pPr>
    <w:r w:rsidRPr="0051210C">
      <w:rPr>
        <w:b/>
        <w:i/>
        <w:noProof/>
        <w:sz w:val="14"/>
        <w:szCs w:val="14"/>
        <w:lang w:val="es-PY" w:eastAsia="es-PY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A78E5ED" wp14:editId="6B198E1C">
              <wp:simplePos x="0" y="0"/>
              <wp:positionH relativeFrom="column">
                <wp:posOffset>-72390</wp:posOffset>
              </wp:positionH>
              <wp:positionV relativeFrom="paragraph">
                <wp:posOffset>72390</wp:posOffset>
              </wp:positionV>
              <wp:extent cx="10483850" cy="57150"/>
              <wp:effectExtent l="0" t="0" r="31750" b="19050"/>
              <wp:wrapNone/>
              <wp:docPr id="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483850" cy="5715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ysClr val="window" lastClr="FFFFFF">
                            <a:lumMod val="8500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CA136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.7pt;margin-top:5.7pt;width:825.5pt;height:4.5pt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" strokecolor="#d9d9d9" strokeweight="1pt">
              <v:shadow color="#7f7f7f [1601]" opacity=".5" offset="1pt"/>
            </v:shape>
          </w:pict>
        </mc:Fallback>
      </mc:AlternateContent>
    </w:r>
  </w:p>
  <w:p w:rsidR="00C028CE" w:rsidRPr="00B05482" w:rsidRDefault="004B76FF" w:rsidP="005271AF">
    <w:pPr>
      <w:pStyle w:val="Piedepgina"/>
      <w:tabs>
        <w:tab w:val="clear" w:pos="8504"/>
        <w:tab w:val="right" w:pos="9360"/>
      </w:tabs>
      <w:jc w:val="center"/>
      <w:rPr>
        <w:i/>
        <w:sz w:val="14"/>
        <w:szCs w:val="14"/>
      </w:rPr>
    </w:pPr>
    <w:r w:rsidRPr="009B278C">
      <w:rPr>
        <w:b/>
        <w:i/>
        <w:sz w:val="14"/>
        <w:szCs w:val="14"/>
      </w:rPr>
      <w:t>Visión</w:t>
    </w:r>
    <w:r w:rsidRPr="0051210C">
      <w:rPr>
        <w:b/>
        <w:i/>
        <w:sz w:val="14"/>
        <w:szCs w:val="14"/>
      </w:rPr>
      <w:t xml:space="preserve">: </w:t>
    </w:r>
    <w:r w:rsidRPr="001451DA">
      <w:rPr>
        <w:i/>
        <w:sz w:val="14"/>
        <w:szCs w:val="14"/>
      </w:rPr>
      <w:t xml:space="preserve">“Ser </w:t>
    </w:r>
    <w:r>
      <w:rPr>
        <w:i/>
        <w:sz w:val="14"/>
        <w:szCs w:val="14"/>
      </w:rPr>
      <w:t>el organismo de excelencia en materia de control interno reconocido por su objetividad, eficiencia y transparencia</w:t>
    </w:r>
  </w:p>
  <w:p w:rsidR="00C028CE" w:rsidRPr="00C02390" w:rsidRDefault="00C028CE" w:rsidP="00C83EFD">
    <w:pPr>
      <w:pStyle w:val="Encabezado"/>
      <w:tabs>
        <w:tab w:val="clear" w:pos="4252"/>
        <w:tab w:val="clear" w:pos="8504"/>
        <w:tab w:val="center" w:pos="4680"/>
        <w:tab w:val="right" w:pos="9180"/>
      </w:tabs>
      <w:ind w:left="-284"/>
      <w:rPr>
        <w:i/>
        <w:sz w:val="14"/>
        <w:szCs w:val="14"/>
      </w:rPr>
    </w:pPr>
    <w:r>
      <w:rPr>
        <w:i/>
        <w:sz w:val="14"/>
        <w:szCs w:val="14"/>
      </w:rPr>
      <w:t xml:space="preserve">       </w:t>
    </w:r>
    <w:r w:rsidRPr="00C02390">
      <w:rPr>
        <w:i/>
        <w:sz w:val="14"/>
        <w:szCs w:val="14"/>
      </w:rPr>
      <w:t xml:space="preserve">Juan Bautista Alberdi Nº 972 c/ Manduvirá                                                                                                              </w:t>
    </w:r>
    <w:r>
      <w:rPr>
        <w:i/>
        <w:sz w:val="14"/>
        <w:szCs w:val="14"/>
      </w:rPr>
      <w:t xml:space="preserve">        </w:t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="007103CA">
      <w:rPr>
        <w:i/>
        <w:sz w:val="14"/>
        <w:szCs w:val="14"/>
      </w:rPr>
      <w:tab/>
    </w:r>
    <w:r w:rsidRPr="00C02390">
      <w:rPr>
        <w:i/>
        <w:sz w:val="14"/>
        <w:szCs w:val="14"/>
      </w:rPr>
      <w:t xml:space="preserve"> Tel/fax: (595 21)493 171-5</w:t>
    </w:r>
  </w:p>
  <w:p w:rsidR="00C028CE" w:rsidRPr="00C02390" w:rsidRDefault="00C028CE" w:rsidP="00C83EFD">
    <w:pPr>
      <w:pStyle w:val="Encabezado"/>
      <w:tabs>
        <w:tab w:val="clear" w:pos="4252"/>
        <w:tab w:val="clear" w:pos="8504"/>
        <w:tab w:val="center" w:pos="4680"/>
        <w:tab w:val="right" w:pos="9180"/>
      </w:tabs>
      <w:ind w:left="-284"/>
      <w:rPr>
        <w:i/>
        <w:sz w:val="14"/>
        <w:szCs w:val="14"/>
      </w:rPr>
    </w:pPr>
    <w:r>
      <w:t xml:space="preserve">             </w:t>
    </w:r>
    <w:hyperlink r:id="rId1" w:history="1">
      <w:r w:rsidRPr="00C02390">
        <w:rPr>
          <w:rStyle w:val="Hipervnculo"/>
          <w:i/>
          <w:color w:val="auto"/>
          <w:sz w:val="14"/>
          <w:szCs w:val="14"/>
        </w:rPr>
        <w:t>www.agpe.gov.py</w:t>
      </w:r>
    </w:hyperlink>
    <w:r w:rsidRPr="00C02390">
      <w:rPr>
        <w:i/>
        <w:sz w:val="14"/>
        <w:szCs w:val="14"/>
      </w:rPr>
      <w:t xml:space="preserve">                                                                                                                                                         </w:t>
    </w:r>
    <w:r>
      <w:rPr>
        <w:i/>
        <w:sz w:val="14"/>
        <w:szCs w:val="14"/>
      </w:rPr>
      <w:t xml:space="preserve">     </w:t>
    </w:r>
    <w:r w:rsidR="007103CA">
      <w:rPr>
        <w:i/>
        <w:sz w:val="14"/>
        <w:szCs w:val="14"/>
      </w:rPr>
      <w:tab/>
      <w:t xml:space="preserve">                                                                                                                                                                                                                  </w:t>
    </w:r>
    <w:r w:rsidRPr="00C02390">
      <w:rPr>
        <w:i/>
        <w:sz w:val="14"/>
        <w:szCs w:val="14"/>
      </w:rPr>
      <w:t>Asunción – Paraguay</w:t>
    </w:r>
  </w:p>
  <w:p w:rsidR="00C028CE" w:rsidRPr="00C02390" w:rsidRDefault="00C028CE" w:rsidP="00216B0C">
    <w:pPr>
      <w:pStyle w:val="Piedepgina"/>
      <w:tabs>
        <w:tab w:val="clear" w:pos="8504"/>
        <w:tab w:val="right" w:pos="9360"/>
      </w:tabs>
      <w:rPr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3D7" w:rsidRDefault="00B543D7">
      <w:r>
        <w:separator/>
      </w:r>
    </w:p>
  </w:footnote>
  <w:footnote w:type="continuationSeparator" w:id="0">
    <w:p w:rsidR="00B543D7" w:rsidRDefault="00B5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8CE" w:rsidRPr="0040245D" w:rsidRDefault="00C028CE" w:rsidP="00175E15">
    <w:pPr>
      <w:pStyle w:val="Encabezado"/>
      <w:tabs>
        <w:tab w:val="clear" w:pos="4252"/>
        <w:tab w:val="clear" w:pos="8504"/>
        <w:tab w:val="center" w:pos="4320"/>
        <w:tab w:val="right" w:pos="9000"/>
      </w:tabs>
      <w:ind w:right="433"/>
      <w:rPr>
        <w:color w:val="A6A6A6"/>
      </w:rPr>
    </w:pPr>
    <w:r>
      <w:rPr>
        <w:color w:val="A6A6A6"/>
      </w:rPr>
      <w:t xml:space="preserve">        </w:t>
    </w:r>
  </w:p>
  <w:p w:rsidR="00C028CE" w:rsidRDefault="00C028CE" w:rsidP="00DC7FD0">
    <w:pPr>
      <w:pStyle w:val="Encabezado"/>
      <w:tabs>
        <w:tab w:val="clear" w:pos="4252"/>
        <w:tab w:val="clear" w:pos="8504"/>
        <w:tab w:val="center" w:pos="4320"/>
      </w:tabs>
    </w:pPr>
  </w:p>
  <w:p w:rsidR="00C028CE" w:rsidRDefault="001C2D43" w:rsidP="004A445A">
    <w:pPr>
      <w:pStyle w:val="Encabezado"/>
      <w:tabs>
        <w:tab w:val="clear" w:pos="4252"/>
        <w:tab w:val="clear" w:pos="8504"/>
        <w:tab w:val="left" w:pos="6150"/>
      </w:tabs>
      <w:ind w:right="-285"/>
    </w:pPr>
    <w:r>
      <w:rPr>
        <w:noProof/>
        <w:lang w:val="es-PY" w:eastAsia="es-PY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46355</wp:posOffset>
          </wp:positionV>
          <wp:extent cx="2991485" cy="504825"/>
          <wp:effectExtent l="0" t="0" r="0" b="9525"/>
          <wp:wrapThrough wrapText="bothSides">
            <wp:wrapPolygon edited="0">
              <wp:start x="0" y="0"/>
              <wp:lineTo x="0" y="21192"/>
              <wp:lineTo x="21458" y="21192"/>
              <wp:lineTo x="21458" y="0"/>
              <wp:lineTo x="0" y="0"/>
            </wp:wrapPolygon>
          </wp:wrapThrough>
          <wp:docPr id="1" name="Imagen 1" descr="C:\Users\dcardozo\Desktop\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 descr="C:\Users\dcardozo\Desktop\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148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28CE">
      <w:rPr>
        <w:noProof/>
        <w:lang w:val="es-PY" w:eastAsia="es-PY"/>
      </w:rPr>
      <w:t xml:space="preserve">                                                      </w:t>
    </w: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C028CE" w:rsidRDefault="00C028CE" w:rsidP="00427FE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</w:rPr>
    </w:pPr>
  </w:p>
  <w:p w:rsidR="001C2D43" w:rsidRPr="00AE307A" w:rsidRDefault="00175E15" w:rsidP="001C2D4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b/>
        <w:i/>
        <w:sz w:val="14"/>
        <w:szCs w:val="14"/>
        <w:lang w:val="es-MX"/>
      </w:rPr>
    </w:pPr>
    <w:r>
      <w:rPr>
        <w:b/>
        <w:i/>
        <w:sz w:val="14"/>
        <w:szCs w:val="14"/>
      </w:rPr>
      <w:tab/>
    </w:r>
    <w:r w:rsidR="001C2D43" w:rsidRPr="009B278C">
      <w:rPr>
        <w:b/>
        <w:i/>
        <w:sz w:val="14"/>
        <w:szCs w:val="14"/>
      </w:rPr>
      <w:t>Misión</w:t>
    </w:r>
    <w:r w:rsidR="001C2D43" w:rsidRPr="00B05482">
      <w:rPr>
        <w:b/>
        <w:i/>
        <w:sz w:val="14"/>
        <w:szCs w:val="14"/>
      </w:rPr>
      <w:t xml:space="preserve">: </w:t>
    </w:r>
    <w:r w:rsidR="001C2D43" w:rsidRPr="000F5762">
      <w:rPr>
        <w:i/>
        <w:sz w:val="14"/>
        <w:szCs w:val="14"/>
      </w:rPr>
      <w:t>“</w:t>
    </w:r>
    <w:r w:rsidR="001C2D43">
      <w:rPr>
        <w:i/>
        <w:sz w:val="14"/>
        <w:szCs w:val="14"/>
      </w:rPr>
      <w:t>Somos un órgano de control interno encargado de realizar auditorías de los Organismos y Entidades del Poder Ejecutivo, diseñar, desarrollar, establecer normativas para la supervisión; y asistencia técnica de las Auditorías Internas Institucionales</w:t>
    </w:r>
    <w:r w:rsidR="001C2D43">
      <w:rPr>
        <w:i/>
        <w:sz w:val="14"/>
        <w:szCs w:val="14"/>
        <w:lang w:val="es-MX"/>
      </w:rPr>
      <w:t>”.</w:t>
    </w:r>
  </w:p>
  <w:p w:rsidR="00C028CE" w:rsidRPr="00B05482" w:rsidRDefault="009610EE" w:rsidP="001C2D43">
    <w:pPr>
      <w:pStyle w:val="Encabezado"/>
      <w:tabs>
        <w:tab w:val="clear" w:pos="4252"/>
        <w:tab w:val="clear" w:pos="8504"/>
        <w:tab w:val="center" w:pos="4320"/>
        <w:tab w:val="right" w:pos="9000"/>
      </w:tabs>
      <w:jc w:val="both"/>
      <w:rPr>
        <w:i/>
        <w:sz w:val="14"/>
        <w:szCs w:val="14"/>
      </w:rPr>
    </w:pPr>
    <w:r>
      <w:rPr>
        <w:rFonts w:ascii="Century Gothic" w:hAnsi="Century Gothic"/>
        <w:i/>
        <w:noProof/>
        <w:color w:val="A6A6A6"/>
        <w:sz w:val="18"/>
        <w:lang w:val="es-PY" w:eastAsia="es-PY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52AD4FF" wp14:editId="073A3DFD">
              <wp:simplePos x="0" y="0"/>
              <wp:positionH relativeFrom="rightMargin">
                <wp:posOffset>-307975</wp:posOffset>
              </wp:positionH>
              <wp:positionV relativeFrom="paragraph">
                <wp:posOffset>85090</wp:posOffset>
              </wp:positionV>
              <wp:extent cx="85090" cy="7772400"/>
              <wp:effectExtent l="0" t="0" r="29210" b="19050"/>
              <wp:wrapNone/>
              <wp:docPr id="5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090" cy="777240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D8D8D8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0C72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24.25pt;margin-top:6.7pt;width:6.7pt;height:612pt;z-index:251658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" strokecolor="#d8d8d8" strokeweight="1pt">
              <v:shadow color="#7f7f7f" opacity=".5" offset="1pt"/>
              <w10:wrap anchorx="margin"/>
            </v:shape>
          </w:pict>
        </mc:Fallback>
      </mc:AlternateContent>
    </w:r>
    <w:r w:rsidR="001C2D43">
      <w:rPr>
        <w:rFonts w:ascii="Century Gothic" w:hAnsi="Century Gothic"/>
        <w:b/>
        <w:i/>
        <w:noProof/>
        <w:color w:val="404040"/>
        <w:sz w:val="10"/>
        <w:szCs w:val="16"/>
        <w:lang w:val="es-PY" w:eastAsia="es-PY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3F097BA" wp14:editId="0FF96FEC">
              <wp:simplePos x="0" y="0"/>
              <wp:positionH relativeFrom="column">
                <wp:posOffset>-110490</wp:posOffset>
              </wp:positionH>
              <wp:positionV relativeFrom="paragraph">
                <wp:posOffset>82782</wp:posOffset>
              </wp:positionV>
              <wp:extent cx="10889673" cy="45719"/>
              <wp:effectExtent l="0" t="0" r="26035" b="31115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10889673" cy="45719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7C9D9E" id="AutoShape 8" o:spid="_x0000_s1026" type="#_x0000_t32" style="position:absolute;margin-left:-8.7pt;margin-top:6.5pt;width:857.45pt;height:3.6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" strokecolor="#d8d8d8 [2732]" strokeweight="1pt">
              <v:shadow color="#7f7f7f" opacity=".5" offset="1pt"/>
            </v:shape>
          </w:pict>
        </mc:Fallback>
      </mc:AlternateContent>
    </w:r>
  </w:p>
  <w:p w:rsidR="00C028CE" w:rsidRPr="00175E15" w:rsidRDefault="00C028CE" w:rsidP="001C2D43">
    <w:pPr>
      <w:rPr>
        <w:b/>
        <w:szCs w:val="16"/>
      </w:rPr>
    </w:pPr>
    <w:r w:rsidRPr="001C2D43">
      <w:rPr>
        <w:b/>
        <w:noProof/>
        <w:color w:val="A6A6A6"/>
        <w:sz w:val="14"/>
        <w:szCs w:val="14"/>
        <w:highlight w:val="green"/>
        <w:lang w:val="es-PY" w:eastAsia="es-P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501889" wp14:editId="38CA1F87">
              <wp:simplePos x="0" y="0"/>
              <wp:positionH relativeFrom="column">
                <wp:posOffset>5842635</wp:posOffset>
              </wp:positionH>
              <wp:positionV relativeFrom="paragraph">
                <wp:posOffset>151765</wp:posOffset>
              </wp:positionV>
              <wp:extent cx="979170" cy="10073005"/>
              <wp:effectExtent l="0" t="0" r="0" b="0"/>
              <wp:wrapNone/>
              <wp:docPr id="3" name="5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79170" cy="10073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028CE" w:rsidRPr="00AE735E" w:rsidRDefault="00C028CE" w:rsidP="00DC7FD0">
                          <w:pPr>
                            <w:rPr>
                              <w:color w:val="808080"/>
                              <w:sz w:val="16"/>
                            </w:rPr>
                          </w:pPr>
                        </w:p>
                        <w:p w:rsidR="00C028C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jc w:val="center"/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  <w:p w:rsidR="00C028CE" w:rsidRPr="00AE735E" w:rsidRDefault="00C028CE" w:rsidP="00DC7FD0">
                          <w:pPr>
                            <w:rPr>
                              <w:i/>
                              <w:color w:val="808080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1501889" id="5 Rectángulo" o:spid="_x0000_s1026" style="position:absolute;left:0;text-align:left;margin-left:460.05pt;margin-top:11.95pt;width:77.1pt;height:79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" filled="f" stroked="f" strokeweight="2pt">
              <v:path arrowok="t"/>
              <v:textbox>
                <w:txbxContent>
                  <w:p w:rsidR="00C028CE" w:rsidRPr="00AE735E" w:rsidRDefault="00C028CE" w:rsidP="00DC7FD0">
                    <w:pPr>
                      <w:rPr>
                        <w:color w:val="808080"/>
                        <w:sz w:val="16"/>
                      </w:rPr>
                    </w:pPr>
                  </w:p>
                  <w:p w:rsidR="00C028C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jc w:val="center"/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  <w:p w:rsidR="00C028CE" w:rsidRPr="00AE735E" w:rsidRDefault="00C028CE" w:rsidP="00DC7FD0">
                    <w:pPr>
                      <w:rPr>
                        <w:i/>
                        <w:color w:val="808080"/>
                        <w:sz w:val="16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84AFB"/>
    <w:multiLevelType w:val="hybridMultilevel"/>
    <w:tmpl w:val="8D14C196"/>
    <w:lvl w:ilvl="0" w:tplc="FFFFFFFF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  <w:b/>
        <w:i w:val="0"/>
      </w:rPr>
    </w:lvl>
    <w:lvl w:ilvl="1" w:tplc="FFFFFFFF">
      <w:start w:val="2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1" w15:restartNumberingAfterBreak="0">
    <w:nsid w:val="077658BB"/>
    <w:multiLevelType w:val="hybridMultilevel"/>
    <w:tmpl w:val="AA0AB58C"/>
    <w:lvl w:ilvl="0" w:tplc="0C0A000F">
      <w:start w:val="1"/>
      <w:numFmt w:val="decimal"/>
      <w:lvlText w:val="%1."/>
      <w:lvlJc w:val="left"/>
      <w:pPr>
        <w:ind w:left="6740" w:hanging="360"/>
      </w:pPr>
    </w:lvl>
    <w:lvl w:ilvl="1" w:tplc="0C0A0019">
      <w:start w:val="1"/>
      <w:numFmt w:val="lowerLetter"/>
      <w:lvlText w:val="%2."/>
      <w:lvlJc w:val="left"/>
      <w:pPr>
        <w:ind w:left="2246" w:hanging="360"/>
      </w:pPr>
    </w:lvl>
    <w:lvl w:ilvl="2" w:tplc="0C0A001B" w:tentative="1">
      <w:start w:val="1"/>
      <w:numFmt w:val="lowerRoman"/>
      <w:lvlText w:val="%3."/>
      <w:lvlJc w:val="right"/>
      <w:pPr>
        <w:ind w:left="2966" w:hanging="180"/>
      </w:pPr>
    </w:lvl>
    <w:lvl w:ilvl="3" w:tplc="0C0A000F" w:tentative="1">
      <w:start w:val="1"/>
      <w:numFmt w:val="decimal"/>
      <w:lvlText w:val="%4."/>
      <w:lvlJc w:val="left"/>
      <w:pPr>
        <w:ind w:left="3686" w:hanging="360"/>
      </w:pPr>
    </w:lvl>
    <w:lvl w:ilvl="4" w:tplc="0C0A0019" w:tentative="1">
      <w:start w:val="1"/>
      <w:numFmt w:val="lowerLetter"/>
      <w:lvlText w:val="%5."/>
      <w:lvlJc w:val="left"/>
      <w:pPr>
        <w:ind w:left="4406" w:hanging="360"/>
      </w:pPr>
    </w:lvl>
    <w:lvl w:ilvl="5" w:tplc="0C0A001B" w:tentative="1">
      <w:start w:val="1"/>
      <w:numFmt w:val="lowerRoman"/>
      <w:lvlText w:val="%6."/>
      <w:lvlJc w:val="right"/>
      <w:pPr>
        <w:ind w:left="5126" w:hanging="180"/>
      </w:pPr>
    </w:lvl>
    <w:lvl w:ilvl="6" w:tplc="0C0A000F" w:tentative="1">
      <w:start w:val="1"/>
      <w:numFmt w:val="decimal"/>
      <w:lvlText w:val="%7."/>
      <w:lvlJc w:val="left"/>
      <w:pPr>
        <w:ind w:left="5846" w:hanging="360"/>
      </w:pPr>
    </w:lvl>
    <w:lvl w:ilvl="7" w:tplc="0C0A0019" w:tentative="1">
      <w:start w:val="1"/>
      <w:numFmt w:val="lowerLetter"/>
      <w:lvlText w:val="%8."/>
      <w:lvlJc w:val="left"/>
      <w:pPr>
        <w:ind w:left="6566" w:hanging="360"/>
      </w:pPr>
    </w:lvl>
    <w:lvl w:ilvl="8" w:tplc="0C0A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2" w15:restartNumberingAfterBreak="0">
    <w:nsid w:val="0AC83F30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781F7C"/>
    <w:multiLevelType w:val="hybridMultilevel"/>
    <w:tmpl w:val="783E483C"/>
    <w:lvl w:ilvl="0" w:tplc="18A83EF6"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FC0ED2"/>
    <w:multiLevelType w:val="hybridMultilevel"/>
    <w:tmpl w:val="37A05572"/>
    <w:lvl w:ilvl="0" w:tplc="65445F5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05010"/>
    <w:multiLevelType w:val="hybridMultilevel"/>
    <w:tmpl w:val="E3FCF044"/>
    <w:lvl w:ilvl="0" w:tplc="1C9A86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7167B"/>
    <w:multiLevelType w:val="hybridMultilevel"/>
    <w:tmpl w:val="4BAA2A12"/>
    <w:lvl w:ilvl="0" w:tplc="691E45B4">
      <w:start w:val="1"/>
      <w:numFmt w:val="bullet"/>
      <w:lvlText w:val=""/>
      <w:lvlJc w:val="left"/>
      <w:pPr>
        <w:ind w:left="1358" w:hanging="360"/>
      </w:pPr>
      <w:rPr>
        <w:rFonts w:ascii="Wingdings" w:hAnsi="Wingdings" w:hint="default"/>
        <w:b w:val="0"/>
        <w:i w:val="0"/>
      </w:rPr>
    </w:lvl>
    <w:lvl w:ilvl="1" w:tplc="3C0A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7" w15:restartNumberingAfterBreak="0">
    <w:nsid w:val="24A32912"/>
    <w:multiLevelType w:val="hybridMultilevel"/>
    <w:tmpl w:val="C25029DA"/>
    <w:lvl w:ilvl="0" w:tplc="7F30F6FE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3C0A0019">
      <w:start w:val="1"/>
      <w:numFmt w:val="lowerLetter"/>
      <w:lvlText w:val="%2."/>
      <w:lvlJc w:val="left"/>
      <w:pPr>
        <w:ind w:left="1364" w:hanging="360"/>
      </w:pPr>
    </w:lvl>
    <w:lvl w:ilvl="2" w:tplc="3C0A001B" w:tentative="1">
      <w:start w:val="1"/>
      <w:numFmt w:val="lowerRoman"/>
      <w:lvlText w:val="%3."/>
      <w:lvlJc w:val="right"/>
      <w:pPr>
        <w:ind w:left="2084" w:hanging="180"/>
      </w:pPr>
    </w:lvl>
    <w:lvl w:ilvl="3" w:tplc="3C0A000F" w:tentative="1">
      <w:start w:val="1"/>
      <w:numFmt w:val="decimal"/>
      <w:lvlText w:val="%4."/>
      <w:lvlJc w:val="left"/>
      <w:pPr>
        <w:ind w:left="2804" w:hanging="360"/>
      </w:pPr>
    </w:lvl>
    <w:lvl w:ilvl="4" w:tplc="3C0A0019" w:tentative="1">
      <w:start w:val="1"/>
      <w:numFmt w:val="lowerLetter"/>
      <w:lvlText w:val="%5."/>
      <w:lvlJc w:val="left"/>
      <w:pPr>
        <w:ind w:left="3524" w:hanging="360"/>
      </w:pPr>
    </w:lvl>
    <w:lvl w:ilvl="5" w:tplc="3C0A001B" w:tentative="1">
      <w:start w:val="1"/>
      <w:numFmt w:val="lowerRoman"/>
      <w:lvlText w:val="%6."/>
      <w:lvlJc w:val="right"/>
      <w:pPr>
        <w:ind w:left="4244" w:hanging="180"/>
      </w:pPr>
    </w:lvl>
    <w:lvl w:ilvl="6" w:tplc="3C0A000F" w:tentative="1">
      <w:start w:val="1"/>
      <w:numFmt w:val="decimal"/>
      <w:lvlText w:val="%7."/>
      <w:lvlJc w:val="left"/>
      <w:pPr>
        <w:ind w:left="4964" w:hanging="360"/>
      </w:pPr>
    </w:lvl>
    <w:lvl w:ilvl="7" w:tplc="3C0A0019" w:tentative="1">
      <w:start w:val="1"/>
      <w:numFmt w:val="lowerLetter"/>
      <w:lvlText w:val="%8."/>
      <w:lvlJc w:val="left"/>
      <w:pPr>
        <w:ind w:left="5684" w:hanging="360"/>
      </w:pPr>
    </w:lvl>
    <w:lvl w:ilvl="8" w:tplc="3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F36AB"/>
    <w:multiLevelType w:val="hybridMultilevel"/>
    <w:tmpl w:val="BED6BF96"/>
    <w:lvl w:ilvl="0" w:tplc="18A83EF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F777F"/>
    <w:multiLevelType w:val="hybridMultilevel"/>
    <w:tmpl w:val="2870DF5E"/>
    <w:lvl w:ilvl="0" w:tplc="3C0A000F">
      <w:start w:val="1"/>
      <w:numFmt w:val="decimal"/>
      <w:lvlText w:val="%1."/>
      <w:lvlJc w:val="left"/>
      <w:pPr>
        <w:ind w:left="928" w:hanging="360"/>
      </w:pPr>
    </w:lvl>
    <w:lvl w:ilvl="1" w:tplc="3C0A0019">
      <w:start w:val="1"/>
      <w:numFmt w:val="lowerLetter"/>
      <w:lvlText w:val="%2."/>
      <w:lvlJc w:val="left"/>
      <w:pPr>
        <w:ind w:left="2160" w:hanging="360"/>
      </w:pPr>
    </w:lvl>
    <w:lvl w:ilvl="2" w:tplc="3C0A001B">
      <w:start w:val="1"/>
      <w:numFmt w:val="lowerRoman"/>
      <w:lvlText w:val="%3."/>
      <w:lvlJc w:val="right"/>
      <w:pPr>
        <w:ind w:left="2880" w:hanging="180"/>
      </w:pPr>
    </w:lvl>
    <w:lvl w:ilvl="3" w:tplc="3C0A000F">
      <w:start w:val="1"/>
      <w:numFmt w:val="decimal"/>
      <w:lvlText w:val="%4."/>
      <w:lvlJc w:val="left"/>
      <w:pPr>
        <w:ind w:left="3600" w:hanging="360"/>
      </w:pPr>
    </w:lvl>
    <w:lvl w:ilvl="4" w:tplc="3C0A0019">
      <w:start w:val="1"/>
      <w:numFmt w:val="lowerLetter"/>
      <w:lvlText w:val="%5."/>
      <w:lvlJc w:val="left"/>
      <w:pPr>
        <w:ind w:left="4320" w:hanging="360"/>
      </w:pPr>
    </w:lvl>
    <w:lvl w:ilvl="5" w:tplc="3C0A001B">
      <w:start w:val="1"/>
      <w:numFmt w:val="lowerRoman"/>
      <w:lvlText w:val="%6."/>
      <w:lvlJc w:val="right"/>
      <w:pPr>
        <w:ind w:left="5040" w:hanging="180"/>
      </w:pPr>
    </w:lvl>
    <w:lvl w:ilvl="6" w:tplc="3C0A000F">
      <w:start w:val="1"/>
      <w:numFmt w:val="decimal"/>
      <w:lvlText w:val="%7."/>
      <w:lvlJc w:val="left"/>
      <w:pPr>
        <w:ind w:left="5760" w:hanging="360"/>
      </w:pPr>
    </w:lvl>
    <w:lvl w:ilvl="7" w:tplc="3C0A0019">
      <w:start w:val="1"/>
      <w:numFmt w:val="lowerLetter"/>
      <w:lvlText w:val="%8."/>
      <w:lvlJc w:val="left"/>
      <w:pPr>
        <w:ind w:left="6480" w:hanging="360"/>
      </w:pPr>
    </w:lvl>
    <w:lvl w:ilvl="8" w:tplc="3C0A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A977E5"/>
    <w:multiLevelType w:val="hybridMultilevel"/>
    <w:tmpl w:val="5192A27C"/>
    <w:lvl w:ilvl="0" w:tplc="037863A6">
      <w:start w:val="3"/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1" w15:restartNumberingAfterBreak="0">
    <w:nsid w:val="3AF204D5"/>
    <w:multiLevelType w:val="hybridMultilevel"/>
    <w:tmpl w:val="FBD84CB0"/>
    <w:lvl w:ilvl="0" w:tplc="D41E431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A85FD2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DA2F5C"/>
    <w:multiLevelType w:val="hybridMultilevel"/>
    <w:tmpl w:val="4B08DC4E"/>
    <w:lvl w:ilvl="0" w:tplc="32AEB736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E0DCF"/>
    <w:multiLevelType w:val="hybridMultilevel"/>
    <w:tmpl w:val="778A8F92"/>
    <w:lvl w:ilvl="0" w:tplc="7B98E3DA">
      <w:start w:val="1"/>
      <w:numFmt w:val="decimal"/>
      <w:lvlText w:val="%1-"/>
      <w:lvlJc w:val="left"/>
      <w:pPr>
        <w:ind w:left="1069" w:hanging="36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789" w:hanging="360"/>
      </w:pPr>
    </w:lvl>
    <w:lvl w:ilvl="2" w:tplc="3C0A001B" w:tentative="1">
      <w:start w:val="1"/>
      <w:numFmt w:val="lowerRoman"/>
      <w:lvlText w:val="%3."/>
      <w:lvlJc w:val="right"/>
      <w:pPr>
        <w:ind w:left="2509" w:hanging="180"/>
      </w:pPr>
    </w:lvl>
    <w:lvl w:ilvl="3" w:tplc="3C0A000F" w:tentative="1">
      <w:start w:val="1"/>
      <w:numFmt w:val="decimal"/>
      <w:lvlText w:val="%4."/>
      <w:lvlJc w:val="left"/>
      <w:pPr>
        <w:ind w:left="3229" w:hanging="360"/>
      </w:pPr>
    </w:lvl>
    <w:lvl w:ilvl="4" w:tplc="3C0A0019" w:tentative="1">
      <w:start w:val="1"/>
      <w:numFmt w:val="lowerLetter"/>
      <w:lvlText w:val="%5."/>
      <w:lvlJc w:val="left"/>
      <w:pPr>
        <w:ind w:left="3949" w:hanging="360"/>
      </w:pPr>
    </w:lvl>
    <w:lvl w:ilvl="5" w:tplc="3C0A001B" w:tentative="1">
      <w:start w:val="1"/>
      <w:numFmt w:val="lowerRoman"/>
      <w:lvlText w:val="%6."/>
      <w:lvlJc w:val="right"/>
      <w:pPr>
        <w:ind w:left="4669" w:hanging="180"/>
      </w:pPr>
    </w:lvl>
    <w:lvl w:ilvl="6" w:tplc="3C0A000F" w:tentative="1">
      <w:start w:val="1"/>
      <w:numFmt w:val="decimal"/>
      <w:lvlText w:val="%7."/>
      <w:lvlJc w:val="left"/>
      <w:pPr>
        <w:ind w:left="5389" w:hanging="360"/>
      </w:pPr>
    </w:lvl>
    <w:lvl w:ilvl="7" w:tplc="3C0A0019" w:tentative="1">
      <w:start w:val="1"/>
      <w:numFmt w:val="lowerLetter"/>
      <w:lvlText w:val="%8."/>
      <w:lvlJc w:val="left"/>
      <w:pPr>
        <w:ind w:left="6109" w:hanging="360"/>
      </w:pPr>
    </w:lvl>
    <w:lvl w:ilvl="8" w:tplc="3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CE209D"/>
    <w:multiLevelType w:val="hybridMultilevel"/>
    <w:tmpl w:val="47DA02E4"/>
    <w:lvl w:ilvl="0" w:tplc="3580DBE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D7820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EF3C3F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4840"/>
    <w:multiLevelType w:val="hybridMultilevel"/>
    <w:tmpl w:val="3AA07DAC"/>
    <w:lvl w:ilvl="0" w:tplc="D082B2E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5A64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13360A"/>
    <w:multiLevelType w:val="hybridMultilevel"/>
    <w:tmpl w:val="CD9A44F4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1445B"/>
    <w:multiLevelType w:val="hybridMultilevel"/>
    <w:tmpl w:val="B808B210"/>
    <w:lvl w:ilvl="0" w:tplc="EF5AF23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285BAB"/>
    <w:multiLevelType w:val="hybridMultilevel"/>
    <w:tmpl w:val="0EDA0D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18C8"/>
    <w:multiLevelType w:val="hybridMultilevel"/>
    <w:tmpl w:val="CBC258B6"/>
    <w:lvl w:ilvl="0" w:tplc="554EE19C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Times New Roman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DA75F7"/>
    <w:multiLevelType w:val="hybridMultilevel"/>
    <w:tmpl w:val="A0521C82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07166"/>
    <w:multiLevelType w:val="hybridMultilevel"/>
    <w:tmpl w:val="281E5516"/>
    <w:lvl w:ilvl="0" w:tplc="4A065F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76F02"/>
    <w:multiLevelType w:val="hybridMultilevel"/>
    <w:tmpl w:val="1A940E82"/>
    <w:lvl w:ilvl="0" w:tplc="EDD0CD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11F93"/>
    <w:multiLevelType w:val="hybridMultilevel"/>
    <w:tmpl w:val="597676D6"/>
    <w:lvl w:ilvl="0" w:tplc="479A45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650CA"/>
    <w:multiLevelType w:val="hybridMultilevel"/>
    <w:tmpl w:val="E26AB3A0"/>
    <w:lvl w:ilvl="0" w:tplc="7C265B8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F6F47"/>
    <w:multiLevelType w:val="hybridMultilevel"/>
    <w:tmpl w:val="86E6B202"/>
    <w:lvl w:ilvl="0" w:tplc="AB289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DD0076"/>
    <w:multiLevelType w:val="hybridMultilevel"/>
    <w:tmpl w:val="889C46C2"/>
    <w:lvl w:ilvl="0" w:tplc="FE522044">
      <w:start w:val="1"/>
      <w:numFmt w:val="bullet"/>
      <w:lvlText w:val=""/>
      <w:lvlJc w:val="left"/>
      <w:pPr>
        <w:ind w:left="2280" w:hanging="360"/>
      </w:pPr>
      <w:rPr>
        <w:rFonts w:ascii="Wingdings" w:hAnsi="Wingdings" w:hint="default"/>
        <w:b w:val="0"/>
        <w:i w:val="0"/>
        <w:sz w:val="20"/>
      </w:rPr>
    </w:lvl>
    <w:lvl w:ilvl="1" w:tplc="3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9" w15:restartNumberingAfterBreak="0">
    <w:nsid w:val="7B3D26ED"/>
    <w:multiLevelType w:val="hybridMultilevel"/>
    <w:tmpl w:val="E9422704"/>
    <w:lvl w:ilvl="0" w:tplc="6B0C24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FB6CA9"/>
    <w:multiLevelType w:val="hybridMultilevel"/>
    <w:tmpl w:val="A342A6EC"/>
    <w:lvl w:ilvl="0" w:tplc="15F4AE38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/>
      </w:rPr>
    </w:lvl>
    <w:lvl w:ilvl="1" w:tplc="3C0A0019" w:tentative="1">
      <w:start w:val="1"/>
      <w:numFmt w:val="lowerLetter"/>
      <w:lvlText w:val="%2."/>
      <w:lvlJc w:val="left"/>
      <w:pPr>
        <w:ind w:left="2007" w:hanging="360"/>
      </w:pPr>
    </w:lvl>
    <w:lvl w:ilvl="2" w:tplc="3C0A001B" w:tentative="1">
      <w:start w:val="1"/>
      <w:numFmt w:val="lowerRoman"/>
      <w:lvlText w:val="%3."/>
      <w:lvlJc w:val="right"/>
      <w:pPr>
        <w:ind w:left="2727" w:hanging="180"/>
      </w:pPr>
    </w:lvl>
    <w:lvl w:ilvl="3" w:tplc="3C0A000F" w:tentative="1">
      <w:start w:val="1"/>
      <w:numFmt w:val="decimal"/>
      <w:lvlText w:val="%4."/>
      <w:lvlJc w:val="left"/>
      <w:pPr>
        <w:ind w:left="3447" w:hanging="360"/>
      </w:pPr>
    </w:lvl>
    <w:lvl w:ilvl="4" w:tplc="3C0A0019" w:tentative="1">
      <w:start w:val="1"/>
      <w:numFmt w:val="lowerLetter"/>
      <w:lvlText w:val="%5."/>
      <w:lvlJc w:val="left"/>
      <w:pPr>
        <w:ind w:left="4167" w:hanging="360"/>
      </w:pPr>
    </w:lvl>
    <w:lvl w:ilvl="5" w:tplc="3C0A001B" w:tentative="1">
      <w:start w:val="1"/>
      <w:numFmt w:val="lowerRoman"/>
      <w:lvlText w:val="%6."/>
      <w:lvlJc w:val="right"/>
      <w:pPr>
        <w:ind w:left="4887" w:hanging="180"/>
      </w:pPr>
    </w:lvl>
    <w:lvl w:ilvl="6" w:tplc="3C0A000F" w:tentative="1">
      <w:start w:val="1"/>
      <w:numFmt w:val="decimal"/>
      <w:lvlText w:val="%7."/>
      <w:lvlJc w:val="left"/>
      <w:pPr>
        <w:ind w:left="5607" w:hanging="360"/>
      </w:pPr>
    </w:lvl>
    <w:lvl w:ilvl="7" w:tplc="3C0A0019" w:tentative="1">
      <w:start w:val="1"/>
      <w:numFmt w:val="lowerLetter"/>
      <w:lvlText w:val="%8."/>
      <w:lvlJc w:val="left"/>
      <w:pPr>
        <w:ind w:left="6327" w:hanging="360"/>
      </w:pPr>
    </w:lvl>
    <w:lvl w:ilvl="8" w:tplc="3C0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9"/>
  </w:num>
  <w:num w:numId="2">
    <w:abstractNumId w:val="17"/>
  </w:num>
  <w:num w:numId="3">
    <w:abstractNumId w:val="8"/>
  </w:num>
  <w:num w:numId="4">
    <w:abstractNumId w:val="23"/>
  </w:num>
  <w:num w:numId="5">
    <w:abstractNumId w:val="10"/>
  </w:num>
  <w:num w:numId="6">
    <w:abstractNumId w:val="19"/>
  </w:num>
  <w:num w:numId="7">
    <w:abstractNumId w:val="27"/>
  </w:num>
  <w:num w:numId="8">
    <w:abstractNumId w:val="26"/>
  </w:num>
  <w:num w:numId="9">
    <w:abstractNumId w:val="15"/>
  </w:num>
  <w:num w:numId="10">
    <w:abstractNumId w:val="2"/>
  </w:num>
  <w:num w:numId="11">
    <w:abstractNumId w:val="16"/>
  </w:num>
  <w:num w:numId="12">
    <w:abstractNumId w:val="24"/>
  </w:num>
  <w:num w:numId="13">
    <w:abstractNumId w:val="13"/>
  </w:num>
  <w:num w:numId="14">
    <w:abstractNumId w:val="14"/>
  </w:num>
  <w:num w:numId="15">
    <w:abstractNumId w:val="30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21"/>
  </w:num>
  <w:num w:numId="19">
    <w:abstractNumId w:val="18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7"/>
  </w:num>
  <w:num w:numId="23">
    <w:abstractNumId w:val="6"/>
  </w:num>
  <w:num w:numId="24">
    <w:abstractNumId w:val="28"/>
  </w:num>
  <w:num w:numId="25">
    <w:abstractNumId w:val="5"/>
  </w:num>
  <w:num w:numId="26">
    <w:abstractNumId w:val="0"/>
  </w:num>
  <w:num w:numId="27">
    <w:abstractNumId w:val="11"/>
  </w:num>
  <w:num w:numId="28">
    <w:abstractNumId w:val="3"/>
  </w:num>
  <w:num w:numId="29">
    <w:abstractNumId w:val="12"/>
  </w:num>
  <w:num w:numId="30">
    <w:abstractNumId w:val="2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PY" w:vendorID="64" w:dllVersion="6" w:nlCheck="1" w:checkStyle="0"/>
  <w:activeWritingStyle w:appName="MSWord" w:lang="fr-F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PY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282"/>
    <w:rsid w:val="00000E1B"/>
    <w:rsid w:val="00010C52"/>
    <w:rsid w:val="00011643"/>
    <w:rsid w:val="00013C80"/>
    <w:rsid w:val="00016227"/>
    <w:rsid w:val="00022612"/>
    <w:rsid w:val="0002284E"/>
    <w:rsid w:val="00023B36"/>
    <w:rsid w:val="00024D54"/>
    <w:rsid w:val="000305B4"/>
    <w:rsid w:val="00033A84"/>
    <w:rsid w:val="00044F53"/>
    <w:rsid w:val="00051BF9"/>
    <w:rsid w:val="00052E93"/>
    <w:rsid w:val="000575F2"/>
    <w:rsid w:val="0007591B"/>
    <w:rsid w:val="00081DD3"/>
    <w:rsid w:val="00086472"/>
    <w:rsid w:val="000913ED"/>
    <w:rsid w:val="00092D79"/>
    <w:rsid w:val="0009375C"/>
    <w:rsid w:val="000954D8"/>
    <w:rsid w:val="000A237C"/>
    <w:rsid w:val="000A34DE"/>
    <w:rsid w:val="000A4223"/>
    <w:rsid w:val="000A69E5"/>
    <w:rsid w:val="000B30F9"/>
    <w:rsid w:val="000B32CC"/>
    <w:rsid w:val="000B3EB4"/>
    <w:rsid w:val="000B6BD7"/>
    <w:rsid w:val="000C1ECE"/>
    <w:rsid w:val="000C284D"/>
    <w:rsid w:val="000C29EE"/>
    <w:rsid w:val="000C6870"/>
    <w:rsid w:val="000C7899"/>
    <w:rsid w:val="000D1197"/>
    <w:rsid w:val="000D1548"/>
    <w:rsid w:val="000D5847"/>
    <w:rsid w:val="000D68CC"/>
    <w:rsid w:val="000D72BF"/>
    <w:rsid w:val="000E199D"/>
    <w:rsid w:val="000E29A2"/>
    <w:rsid w:val="000E2F73"/>
    <w:rsid w:val="000E336A"/>
    <w:rsid w:val="000E74BD"/>
    <w:rsid w:val="000F4090"/>
    <w:rsid w:val="000F4671"/>
    <w:rsid w:val="000F5762"/>
    <w:rsid w:val="00100323"/>
    <w:rsid w:val="00101C1C"/>
    <w:rsid w:val="00107925"/>
    <w:rsid w:val="00110852"/>
    <w:rsid w:val="00115328"/>
    <w:rsid w:val="00124D70"/>
    <w:rsid w:val="00125EB7"/>
    <w:rsid w:val="0012759B"/>
    <w:rsid w:val="001326F0"/>
    <w:rsid w:val="00136C32"/>
    <w:rsid w:val="001406AD"/>
    <w:rsid w:val="00144D70"/>
    <w:rsid w:val="00151CBE"/>
    <w:rsid w:val="0015517F"/>
    <w:rsid w:val="00155ECE"/>
    <w:rsid w:val="0015678D"/>
    <w:rsid w:val="001650FA"/>
    <w:rsid w:val="0017358A"/>
    <w:rsid w:val="00174ABD"/>
    <w:rsid w:val="00175E15"/>
    <w:rsid w:val="00176632"/>
    <w:rsid w:val="00180AD7"/>
    <w:rsid w:val="00182D42"/>
    <w:rsid w:val="00182EF5"/>
    <w:rsid w:val="001900D4"/>
    <w:rsid w:val="00190138"/>
    <w:rsid w:val="0019136D"/>
    <w:rsid w:val="00195DDE"/>
    <w:rsid w:val="00197636"/>
    <w:rsid w:val="001A39C7"/>
    <w:rsid w:val="001A4F41"/>
    <w:rsid w:val="001A5029"/>
    <w:rsid w:val="001A57D7"/>
    <w:rsid w:val="001A7F1E"/>
    <w:rsid w:val="001B41CB"/>
    <w:rsid w:val="001B45A0"/>
    <w:rsid w:val="001C1C73"/>
    <w:rsid w:val="001C2093"/>
    <w:rsid w:val="001C27AA"/>
    <w:rsid w:val="001C2D43"/>
    <w:rsid w:val="001C4A9E"/>
    <w:rsid w:val="001C4B65"/>
    <w:rsid w:val="001C6061"/>
    <w:rsid w:val="001C6F96"/>
    <w:rsid w:val="001D23A5"/>
    <w:rsid w:val="001D6FA5"/>
    <w:rsid w:val="001E465E"/>
    <w:rsid w:val="001E609D"/>
    <w:rsid w:val="001F2D38"/>
    <w:rsid w:val="001F66B4"/>
    <w:rsid w:val="00202A9D"/>
    <w:rsid w:val="002060D8"/>
    <w:rsid w:val="0021159B"/>
    <w:rsid w:val="00212EA5"/>
    <w:rsid w:val="002152B3"/>
    <w:rsid w:val="0021696E"/>
    <w:rsid w:val="00216B0C"/>
    <w:rsid w:val="00216FF5"/>
    <w:rsid w:val="002217CF"/>
    <w:rsid w:val="002219FF"/>
    <w:rsid w:val="00222971"/>
    <w:rsid w:val="00222B36"/>
    <w:rsid w:val="00225232"/>
    <w:rsid w:val="00225EEE"/>
    <w:rsid w:val="002327E2"/>
    <w:rsid w:val="00235A44"/>
    <w:rsid w:val="0024049B"/>
    <w:rsid w:val="002450C1"/>
    <w:rsid w:val="00247EDB"/>
    <w:rsid w:val="00254913"/>
    <w:rsid w:val="00260F75"/>
    <w:rsid w:val="00263840"/>
    <w:rsid w:val="002658C6"/>
    <w:rsid w:val="00277010"/>
    <w:rsid w:val="002800F0"/>
    <w:rsid w:val="00280194"/>
    <w:rsid w:val="0028060B"/>
    <w:rsid w:val="00280DB1"/>
    <w:rsid w:val="00283683"/>
    <w:rsid w:val="00284F01"/>
    <w:rsid w:val="00285FE3"/>
    <w:rsid w:val="0028720F"/>
    <w:rsid w:val="002904DE"/>
    <w:rsid w:val="002973E7"/>
    <w:rsid w:val="002A0D53"/>
    <w:rsid w:val="002A627E"/>
    <w:rsid w:val="002A66B2"/>
    <w:rsid w:val="002A691E"/>
    <w:rsid w:val="002A78E1"/>
    <w:rsid w:val="002B35D4"/>
    <w:rsid w:val="002B460D"/>
    <w:rsid w:val="002B4B16"/>
    <w:rsid w:val="002B52B9"/>
    <w:rsid w:val="002B6753"/>
    <w:rsid w:val="002B7A01"/>
    <w:rsid w:val="002C136A"/>
    <w:rsid w:val="002C2C54"/>
    <w:rsid w:val="002C33C9"/>
    <w:rsid w:val="002D204D"/>
    <w:rsid w:val="002D40B3"/>
    <w:rsid w:val="002E17FB"/>
    <w:rsid w:val="002E7A78"/>
    <w:rsid w:val="002F06DA"/>
    <w:rsid w:val="002F0763"/>
    <w:rsid w:val="002F11DA"/>
    <w:rsid w:val="002F20AA"/>
    <w:rsid w:val="002F4028"/>
    <w:rsid w:val="002F46B7"/>
    <w:rsid w:val="002F5FA4"/>
    <w:rsid w:val="002F66F1"/>
    <w:rsid w:val="00302B1C"/>
    <w:rsid w:val="0030393C"/>
    <w:rsid w:val="00303A63"/>
    <w:rsid w:val="00303F01"/>
    <w:rsid w:val="00304B75"/>
    <w:rsid w:val="00304B85"/>
    <w:rsid w:val="00312622"/>
    <w:rsid w:val="00313E12"/>
    <w:rsid w:val="00317582"/>
    <w:rsid w:val="00322295"/>
    <w:rsid w:val="0032408B"/>
    <w:rsid w:val="003251D4"/>
    <w:rsid w:val="00333521"/>
    <w:rsid w:val="003336B0"/>
    <w:rsid w:val="003358AC"/>
    <w:rsid w:val="00336320"/>
    <w:rsid w:val="003414E1"/>
    <w:rsid w:val="00346846"/>
    <w:rsid w:val="00346DB9"/>
    <w:rsid w:val="00350998"/>
    <w:rsid w:val="00352CE0"/>
    <w:rsid w:val="00354CC6"/>
    <w:rsid w:val="00366014"/>
    <w:rsid w:val="00370730"/>
    <w:rsid w:val="003718BF"/>
    <w:rsid w:val="0037235E"/>
    <w:rsid w:val="0037358E"/>
    <w:rsid w:val="00374169"/>
    <w:rsid w:val="003753AC"/>
    <w:rsid w:val="00377226"/>
    <w:rsid w:val="0039364F"/>
    <w:rsid w:val="00395C67"/>
    <w:rsid w:val="003A1849"/>
    <w:rsid w:val="003A4D72"/>
    <w:rsid w:val="003A5A62"/>
    <w:rsid w:val="003A654B"/>
    <w:rsid w:val="003B4962"/>
    <w:rsid w:val="003C4FA4"/>
    <w:rsid w:val="003C7831"/>
    <w:rsid w:val="003D08A6"/>
    <w:rsid w:val="003D2634"/>
    <w:rsid w:val="003E16BD"/>
    <w:rsid w:val="003E1CAD"/>
    <w:rsid w:val="003E1F11"/>
    <w:rsid w:val="003E6E5D"/>
    <w:rsid w:val="003E7679"/>
    <w:rsid w:val="003F2E56"/>
    <w:rsid w:val="0040245D"/>
    <w:rsid w:val="00406056"/>
    <w:rsid w:val="00410160"/>
    <w:rsid w:val="00413B3E"/>
    <w:rsid w:val="00421187"/>
    <w:rsid w:val="00421D49"/>
    <w:rsid w:val="00423E6B"/>
    <w:rsid w:val="004240B3"/>
    <w:rsid w:val="00426AEE"/>
    <w:rsid w:val="00427FE3"/>
    <w:rsid w:val="00433801"/>
    <w:rsid w:val="00442250"/>
    <w:rsid w:val="00442D72"/>
    <w:rsid w:val="00444597"/>
    <w:rsid w:val="004454A9"/>
    <w:rsid w:val="0044653C"/>
    <w:rsid w:val="00447DC1"/>
    <w:rsid w:val="00450DE7"/>
    <w:rsid w:val="00454B75"/>
    <w:rsid w:val="00454E10"/>
    <w:rsid w:val="004567C8"/>
    <w:rsid w:val="00460533"/>
    <w:rsid w:val="00461B1F"/>
    <w:rsid w:val="00461E68"/>
    <w:rsid w:val="00463C97"/>
    <w:rsid w:val="00465EA1"/>
    <w:rsid w:val="00470788"/>
    <w:rsid w:val="00475B94"/>
    <w:rsid w:val="00481C45"/>
    <w:rsid w:val="004A445A"/>
    <w:rsid w:val="004A4862"/>
    <w:rsid w:val="004A79E3"/>
    <w:rsid w:val="004B2110"/>
    <w:rsid w:val="004B292A"/>
    <w:rsid w:val="004B42A7"/>
    <w:rsid w:val="004B76FF"/>
    <w:rsid w:val="004C1308"/>
    <w:rsid w:val="004C2283"/>
    <w:rsid w:val="004C3DFA"/>
    <w:rsid w:val="004C5DCE"/>
    <w:rsid w:val="004D4B76"/>
    <w:rsid w:val="004D552F"/>
    <w:rsid w:val="004D655F"/>
    <w:rsid w:val="004E5018"/>
    <w:rsid w:val="004E6214"/>
    <w:rsid w:val="004E6DDC"/>
    <w:rsid w:val="004F4D81"/>
    <w:rsid w:val="00504BBD"/>
    <w:rsid w:val="00505329"/>
    <w:rsid w:val="0050742F"/>
    <w:rsid w:val="0051013A"/>
    <w:rsid w:val="00510E8C"/>
    <w:rsid w:val="0051210C"/>
    <w:rsid w:val="00513404"/>
    <w:rsid w:val="00514F4E"/>
    <w:rsid w:val="00517984"/>
    <w:rsid w:val="00523AE5"/>
    <w:rsid w:val="005271AF"/>
    <w:rsid w:val="00531BF5"/>
    <w:rsid w:val="00535DC4"/>
    <w:rsid w:val="00536357"/>
    <w:rsid w:val="005365C1"/>
    <w:rsid w:val="005467C5"/>
    <w:rsid w:val="00546C35"/>
    <w:rsid w:val="0054752B"/>
    <w:rsid w:val="005620A7"/>
    <w:rsid w:val="00564DA4"/>
    <w:rsid w:val="00564ECE"/>
    <w:rsid w:val="00570BDB"/>
    <w:rsid w:val="00572138"/>
    <w:rsid w:val="005727E3"/>
    <w:rsid w:val="00581ED1"/>
    <w:rsid w:val="00584B23"/>
    <w:rsid w:val="00586D99"/>
    <w:rsid w:val="00590D8F"/>
    <w:rsid w:val="005950D0"/>
    <w:rsid w:val="00595E6F"/>
    <w:rsid w:val="005960C8"/>
    <w:rsid w:val="005A53E2"/>
    <w:rsid w:val="005A7B4B"/>
    <w:rsid w:val="005B2909"/>
    <w:rsid w:val="005B4DF6"/>
    <w:rsid w:val="005B50D6"/>
    <w:rsid w:val="005C2090"/>
    <w:rsid w:val="005C218E"/>
    <w:rsid w:val="005C343D"/>
    <w:rsid w:val="005C53C7"/>
    <w:rsid w:val="005C59FF"/>
    <w:rsid w:val="005C67FD"/>
    <w:rsid w:val="005D4535"/>
    <w:rsid w:val="005E0B9A"/>
    <w:rsid w:val="005E279C"/>
    <w:rsid w:val="005E646B"/>
    <w:rsid w:val="005F0904"/>
    <w:rsid w:val="005F1506"/>
    <w:rsid w:val="005F1A53"/>
    <w:rsid w:val="005F2FA9"/>
    <w:rsid w:val="006009BD"/>
    <w:rsid w:val="00601837"/>
    <w:rsid w:val="0060323B"/>
    <w:rsid w:val="00604D11"/>
    <w:rsid w:val="00606FBD"/>
    <w:rsid w:val="00612C1E"/>
    <w:rsid w:val="006274BF"/>
    <w:rsid w:val="006276A5"/>
    <w:rsid w:val="0063469A"/>
    <w:rsid w:val="006351CA"/>
    <w:rsid w:val="00637E05"/>
    <w:rsid w:val="00642FB6"/>
    <w:rsid w:val="0064500B"/>
    <w:rsid w:val="006515F3"/>
    <w:rsid w:val="00656137"/>
    <w:rsid w:val="006576C0"/>
    <w:rsid w:val="00662A0F"/>
    <w:rsid w:val="00663901"/>
    <w:rsid w:val="00664985"/>
    <w:rsid w:val="006654AB"/>
    <w:rsid w:val="006665E8"/>
    <w:rsid w:val="00670531"/>
    <w:rsid w:val="006739CB"/>
    <w:rsid w:val="00676BFB"/>
    <w:rsid w:val="00681324"/>
    <w:rsid w:val="00683320"/>
    <w:rsid w:val="00684ADF"/>
    <w:rsid w:val="0068664A"/>
    <w:rsid w:val="006A52EC"/>
    <w:rsid w:val="006B5161"/>
    <w:rsid w:val="006B6B01"/>
    <w:rsid w:val="006C0921"/>
    <w:rsid w:val="006C10D3"/>
    <w:rsid w:val="006C1CD8"/>
    <w:rsid w:val="006C3023"/>
    <w:rsid w:val="006C44DA"/>
    <w:rsid w:val="006C615B"/>
    <w:rsid w:val="006D12EB"/>
    <w:rsid w:val="006D2CEC"/>
    <w:rsid w:val="006D4411"/>
    <w:rsid w:val="006D4A30"/>
    <w:rsid w:val="006D7A2B"/>
    <w:rsid w:val="006E29D1"/>
    <w:rsid w:val="006F561F"/>
    <w:rsid w:val="00703391"/>
    <w:rsid w:val="007068F5"/>
    <w:rsid w:val="007103CA"/>
    <w:rsid w:val="00714327"/>
    <w:rsid w:val="0071440E"/>
    <w:rsid w:val="00717A9E"/>
    <w:rsid w:val="00723798"/>
    <w:rsid w:val="0072521E"/>
    <w:rsid w:val="007346DB"/>
    <w:rsid w:val="00735242"/>
    <w:rsid w:val="00737CDF"/>
    <w:rsid w:val="00741DEF"/>
    <w:rsid w:val="00746033"/>
    <w:rsid w:val="00747A25"/>
    <w:rsid w:val="00747C61"/>
    <w:rsid w:val="007569E1"/>
    <w:rsid w:val="007572A0"/>
    <w:rsid w:val="00767638"/>
    <w:rsid w:val="00773D5E"/>
    <w:rsid w:val="00774DAF"/>
    <w:rsid w:val="007756B0"/>
    <w:rsid w:val="00780DA3"/>
    <w:rsid w:val="00781239"/>
    <w:rsid w:val="0078267C"/>
    <w:rsid w:val="00783E56"/>
    <w:rsid w:val="00785956"/>
    <w:rsid w:val="007865C2"/>
    <w:rsid w:val="00786A3C"/>
    <w:rsid w:val="00786B7A"/>
    <w:rsid w:val="007873B0"/>
    <w:rsid w:val="00790EC7"/>
    <w:rsid w:val="00791D3F"/>
    <w:rsid w:val="00791F7A"/>
    <w:rsid w:val="00792813"/>
    <w:rsid w:val="00796D86"/>
    <w:rsid w:val="007A0B38"/>
    <w:rsid w:val="007A327E"/>
    <w:rsid w:val="007A5382"/>
    <w:rsid w:val="007A5427"/>
    <w:rsid w:val="007A5524"/>
    <w:rsid w:val="007B0E78"/>
    <w:rsid w:val="007B3FA2"/>
    <w:rsid w:val="007C1516"/>
    <w:rsid w:val="007C1A41"/>
    <w:rsid w:val="007C7A8E"/>
    <w:rsid w:val="007D06AA"/>
    <w:rsid w:val="007D3C98"/>
    <w:rsid w:val="007E0282"/>
    <w:rsid w:val="007E0548"/>
    <w:rsid w:val="007E2FDC"/>
    <w:rsid w:val="007E3612"/>
    <w:rsid w:val="007E3705"/>
    <w:rsid w:val="007E4F43"/>
    <w:rsid w:val="007E6AF2"/>
    <w:rsid w:val="007F3DD5"/>
    <w:rsid w:val="007F5DE9"/>
    <w:rsid w:val="00804028"/>
    <w:rsid w:val="00805DD1"/>
    <w:rsid w:val="00805EDF"/>
    <w:rsid w:val="00816450"/>
    <w:rsid w:val="008165BB"/>
    <w:rsid w:val="00822B74"/>
    <w:rsid w:val="008233A2"/>
    <w:rsid w:val="00824B0D"/>
    <w:rsid w:val="0082682D"/>
    <w:rsid w:val="00842688"/>
    <w:rsid w:val="00842CE9"/>
    <w:rsid w:val="008451A8"/>
    <w:rsid w:val="00851FDE"/>
    <w:rsid w:val="00854B76"/>
    <w:rsid w:val="00855C5A"/>
    <w:rsid w:val="00866309"/>
    <w:rsid w:val="00873111"/>
    <w:rsid w:val="00874839"/>
    <w:rsid w:val="00877289"/>
    <w:rsid w:val="00883949"/>
    <w:rsid w:val="00885C1E"/>
    <w:rsid w:val="00887625"/>
    <w:rsid w:val="0089008C"/>
    <w:rsid w:val="00892386"/>
    <w:rsid w:val="00894AA6"/>
    <w:rsid w:val="00896093"/>
    <w:rsid w:val="008A5366"/>
    <w:rsid w:val="008A7AB5"/>
    <w:rsid w:val="008B0A9C"/>
    <w:rsid w:val="008B263D"/>
    <w:rsid w:val="008B3904"/>
    <w:rsid w:val="008B3B03"/>
    <w:rsid w:val="008C212C"/>
    <w:rsid w:val="008C243C"/>
    <w:rsid w:val="008C2B8D"/>
    <w:rsid w:val="008C46D1"/>
    <w:rsid w:val="008C68C7"/>
    <w:rsid w:val="008D3B33"/>
    <w:rsid w:val="008D4606"/>
    <w:rsid w:val="008D55C1"/>
    <w:rsid w:val="008D63E3"/>
    <w:rsid w:val="008D733B"/>
    <w:rsid w:val="008E5BBF"/>
    <w:rsid w:val="008F0376"/>
    <w:rsid w:val="008F0469"/>
    <w:rsid w:val="008F0CFB"/>
    <w:rsid w:val="008F3280"/>
    <w:rsid w:val="008F7027"/>
    <w:rsid w:val="009024C3"/>
    <w:rsid w:val="00903E02"/>
    <w:rsid w:val="009055F5"/>
    <w:rsid w:val="00906446"/>
    <w:rsid w:val="0090781A"/>
    <w:rsid w:val="009103A9"/>
    <w:rsid w:val="00911C54"/>
    <w:rsid w:val="0091224B"/>
    <w:rsid w:val="009123CD"/>
    <w:rsid w:val="00917CA0"/>
    <w:rsid w:val="00920B40"/>
    <w:rsid w:val="00923A42"/>
    <w:rsid w:val="00925FCA"/>
    <w:rsid w:val="009300AB"/>
    <w:rsid w:val="009359F5"/>
    <w:rsid w:val="00942220"/>
    <w:rsid w:val="00942789"/>
    <w:rsid w:val="00942A29"/>
    <w:rsid w:val="00950EBF"/>
    <w:rsid w:val="0095307A"/>
    <w:rsid w:val="00953BA4"/>
    <w:rsid w:val="009555C9"/>
    <w:rsid w:val="00955C68"/>
    <w:rsid w:val="009610EE"/>
    <w:rsid w:val="00964784"/>
    <w:rsid w:val="0097469E"/>
    <w:rsid w:val="00977C51"/>
    <w:rsid w:val="0098029D"/>
    <w:rsid w:val="00981A25"/>
    <w:rsid w:val="00982D82"/>
    <w:rsid w:val="00990075"/>
    <w:rsid w:val="00990CA9"/>
    <w:rsid w:val="00993048"/>
    <w:rsid w:val="00993AD9"/>
    <w:rsid w:val="00995FDB"/>
    <w:rsid w:val="009A1AC3"/>
    <w:rsid w:val="009B0F06"/>
    <w:rsid w:val="009B278C"/>
    <w:rsid w:val="009B75BF"/>
    <w:rsid w:val="009B7E6F"/>
    <w:rsid w:val="009C4F63"/>
    <w:rsid w:val="009C5C1F"/>
    <w:rsid w:val="009D4E57"/>
    <w:rsid w:val="009D5CE7"/>
    <w:rsid w:val="009E19CF"/>
    <w:rsid w:val="009E4350"/>
    <w:rsid w:val="009E6452"/>
    <w:rsid w:val="009E7D1B"/>
    <w:rsid w:val="009F30AA"/>
    <w:rsid w:val="009F4A99"/>
    <w:rsid w:val="009F69A2"/>
    <w:rsid w:val="009F7A5E"/>
    <w:rsid w:val="009F7CEB"/>
    <w:rsid w:val="00A00CA6"/>
    <w:rsid w:val="00A01B4B"/>
    <w:rsid w:val="00A162AE"/>
    <w:rsid w:val="00A22191"/>
    <w:rsid w:val="00A27824"/>
    <w:rsid w:val="00A30A68"/>
    <w:rsid w:val="00A33F3E"/>
    <w:rsid w:val="00A359EB"/>
    <w:rsid w:val="00A370F6"/>
    <w:rsid w:val="00A373DD"/>
    <w:rsid w:val="00A435AD"/>
    <w:rsid w:val="00A457F0"/>
    <w:rsid w:val="00A472F0"/>
    <w:rsid w:val="00A51EFA"/>
    <w:rsid w:val="00A51FDC"/>
    <w:rsid w:val="00A53C8E"/>
    <w:rsid w:val="00A54167"/>
    <w:rsid w:val="00A6116E"/>
    <w:rsid w:val="00A64F8C"/>
    <w:rsid w:val="00A65717"/>
    <w:rsid w:val="00A66016"/>
    <w:rsid w:val="00A700C9"/>
    <w:rsid w:val="00A72370"/>
    <w:rsid w:val="00A77DEF"/>
    <w:rsid w:val="00A8071E"/>
    <w:rsid w:val="00A820F4"/>
    <w:rsid w:val="00A82516"/>
    <w:rsid w:val="00A83368"/>
    <w:rsid w:val="00A842D5"/>
    <w:rsid w:val="00A875E7"/>
    <w:rsid w:val="00AA6F6D"/>
    <w:rsid w:val="00AB28B5"/>
    <w:rsid w:val="00AB35D8"/>
    <w:rsid w:val="00AB75CE"/>
    <w:rsid w:val="00AC22A8"/>
    <w:rsid w:val="00AC697D"/>
    <w:rsid w:val="00AC6D4D"/>
    <w:rsid w:val="00AC746C"/>
    <w:rsid w:val="00AD05D9"/>
    <w:rsid w:val="00AD5A88"/>
    <w:rsid w:val="00AE18C6"/>
    <w:rsid w:val="00AE49EB"/>
    <w:rsid w:val="00AE6552"/>
    <w:rsid w:val="00AE65DB"/>
    <w:rsid w:val="00AF236F"/>
    <w:rsid w:val="00AF48B8"/>
    <w:rsid w:val="00AF551F"/>
    <w:rsid w:val="00AF5D27"/>
    <w:rsid w:val="00B0033C"/>
    <w:rsid w:val="00B00942"/>
    <w:rsid w:val="00B01966"/>
    <w:rsid w:val="00B04C22"/>
    <w:rsid w:val="00B05482"/>
    <w:rsid w:val="00B061D1"/>
    <w:rsid w:val="00B10C32"/>
    <w:rsid w:val="00B11ADB"/>
    <w:rsid w:val="00B11C1A"/>
    <w:rsid w:val="00B13525"/>
    <w:rsid w:val="00B177ED"/>
    <w:rsid w:val="00B25EFF"/>
    <w:rsid w:val="00B25F34"/>
    <w:rsid w:val="00B32C64"/>
    <w:rsid w:val="00B33EC4"/>
    <w:rsid w:val="00B34138"/>
    <w:rsid w:val="00B34519"/>
    <w:rsid w:val="00B35208"/>
    <w:rsid w:val="00B3722A"/>
    <w:rsid w:val="00B415C0"/>
    <w:rsid w:val="00B44239"/>
    <w:rsid w:val="00B4425B"/>
    <w:rsid w:val="00B52344"/>
    <w:rsid w:val="00B543D7"/>
    <w:rsid w:val="00B64C15"/>
    <w:rsid w:val="00B65228"/>
    <w:rsid w:val="00B7636E"/>
    <w:rsid w:val="00B8339C"/>
    <w:rsid w:val="00B8484B"/>
    <w:rsid w:val="00B84F44"/>
    <w:rsid w:val="00B87433"/>
    <w:rsid w:val="00B91F6A"/>
    <w:rsid w:val="00B92CAC"/>
    <w:rsid w:val="00B94535"/>
    <w:rsid w:val="00B973B9"/>
    <w:rsid w:val="00BA5351"/>
    <w:rsid w:val="00BB1FF4"/>
    <w:rsid w:val="00BB2524"/>
    <w:rsid w:val="00BC0282"/>
    <w:rsid w:val="00BC1A0D"/>
    <w:rsid w:val="00BC2953"/>
    <w:rsid w:val="00BC5286"/>
    <w:rsid w:val="00BD6CE4"/>
    <w:rsid w:val="00BD76E3"/>
    <w:rsid w:val="00BE352D"/>
    <w:rsid w:val="00BE7046"/>
    <w:rsid w:val="00BF0FA2"/>
    <w:rsid w:val="00BF61F0"/>
    <w:rsid w:val="00C018E3"/>
    <w:rsid w:val="00C0212A"/>
    <w:rsid w:val="00C02390"/>
    <w:rsid w:val="00C028CE"/>
    <w:rsid w:val="00C03982"/>
    <w:rsid w:val="00C03FEE"/>
    <w:rsid w:val="00C04EF4"/>
    <w:rsid w:val="00C06313"/>
    <w:rsid w:val="00C100A8"/>
    <w:rsid w:val="00C14344"/>
    <w:rsid w:val="00C14575"/>
    <w:rsid w:val="00C1503D"/>
    <w:rsid w:val="00C210B4"/>
    <w:rsid w:val="00C2140A"/>
    <w:rsid w:val="00C23007"/>
    <w:rsid w:val="00C2497A"/>
    <w:rsid w:val="00C3165D"/>
    <w:rsid w:val="00C35049"/>
    <w:rsid w:val="00C378BE"/>
    <w:rsid w:val="00C43AAA"/>
    <w:rsid w:val="00C4796B"/>
    <w:rsid w:val="00C517D0"/>
    <w:rsid w:val="00C53636"/>
    <w:rsid w:val="00C54AD7"/>
    <w:rsid w:val="00C56D11"/>
    <w:rsid w:val="00C611D5"/>
    <w:rsid w:val="00C6466E"/>
    <w:rsid w:val="00C64B89"/>
    <w:rsid w:val="00C72D6E"/>
    <w:rsid w:val="00C72E11"/>
    <w:rsid w:val="00C72F71"/>
    <w:rsid w:val="00C756EB"/>
    <w:rsid w:val="00C8256C"/>
    <w:rsid w:val="00C83C90"/>
    <w:rsid w:val="00C83EFD"/>
    <w:rsid w:val="00C84D21"/>
    <w:rsid w:val="00C86ADE"/>
    <w:rsid w:val="00C914E9"/>
    <w:rsid w:val="00CB2B1A"/>
    <w:rsid w:val="00CB4D17"/>
    <w:rsid w:val="00CB7BF4"/>
    <w:rsid w:val="00CC12A0"/>
    <w:rsid w:val="00CC22EC"/>
    <w:rsid w:val="00CC5374"/>
    <w:rsid w:val="00CC5E01"/>
    <w:rsid w:val="00CC60A9"/>
    <w:rsid w:val="00CC691C"/>
    <w:rsid w:val="00CF13ED"/>
    <w:rsid w:val="00CF339C"/>
    <w:rsid w:val="00CF4594"/>
    <w:rsid w:val="00CF7621"/>
    <w:rsid w:val="00D01330"/>
    <w:rsid w:val="00D030F9"/>
    <w:rsid w:val="00D033DF"/>
    <w:rsid w:val="00D04B23"/>
    <w:rsid w:val="00D04DD1"/>
    <w:rsid w:val="00D10897"/>
    <w:rsid w:val="00D12F21"/>
    <w:rsid w:val="00D13D8E"/>
    <w:rsid w:val="00D14DA9"/>
    <w:rsid w:val="00D23A44"/>
    <w:rsid w:val="00D24250"/>
    <w:rsid w:val="00D2635A"/>
    <w:rsid w:val="00D32C0F"/>
    <w:rsid w:val="00D33137"/>
    <w:rsid w:val="00D335E2"/>
    <w:rsid w:val="00D34073"/>
    <w:rsid w:val="00D34A2B"/>
    <w:rsid w:val="00D405FB"/>
    <w:rsid w:val="00D415EE"/>
    <w:rsid w:val="00D41C43"/>
    <w:rsid w:val="00D4232F"/>
    <w:rsid w:val="00D43C76"/>
    <w:rsid w:val="00D44D2A"/>
    <w:rsid w:val="00D44DC2"/>
    <w:rsid w:val="00D46CE3"/>
    <w:rsid w:val="00D4728C"/>
    <w:rsid w:val="00D474EE"/>
    <w:rsid w:val="00D54542"/>
    <w:rsid w:val="00D57D27"/>
    <w:rsid w:val="00D60C76"/>
    <w:rsid w:val="00D618BC"/>
    <w:rsid w:val="00D63FE3"/>
    <w:rsid w:val="00D70C1C"/>
    <w:rsid w:val="00D72754"/>
    <w:rsid w:val="00D74B4E"/>
    <w:rsid w:val="00D74DD4"/>
    <w:rsid w:val="00D77E79"/>
    <w:rsid w:val="00D86C0E"/>
    <w:rsid w:val="00D92E7E"/>
    <w:rsid w:val="00D93533"/>
    <w:rsid w:val="00D93690"/>
    <w:rsid w:val="00DA2F38"/>
    <w:rsid w:val="00DA332C"/>
    <w:rsid w:val="00DB13E2"/>
    <w:rsid w:val="00DB4984"/>
    <w:rsid w:val="00DB6124"/>
    <w:rsid w:val="00DB74CF"/>
    <w:rsid w:val="00DB7940"/>
    <w:rsid w:val="00DB7B5C"/>
    <w:rsid w:val="00DC7B7A"/>
    <w:rsid w:val="00DC7FD0"/>
    <w:rsid w:val="00DD1200"/>
    <w:rsid w:val="00DD172E"/>
    <w:rsid w:val="00DD1C4D"/>
    <w:rsid w:val="00DE3FFF"/>
    <w:rsid w:val="00DE4B78"/>
    <w:rsid w:val="00DE4DC5"/>
    <w:rsid w:val="00DE71CA"/>
    <w:rsid w:val="00DF0B86"/>
    <w:rsid w:val="00DF23DA"/>
    <w:rsid w:val="00E00BE1"/>
    <w:rsid w:val="00E01AE3"/>
    <w:rsid w:val="00E01ECB"/>
    <w:rsid w:val="00E03006"/>
    <w:rsid w:val="00E051CA"/>
    <w:rsid w:val="00E053F4"/>
    <w:rsid w:val="00E0767F"/>
    <w:rsid w:val="00E127F4"/>
    <w:rsid w:val="00E15A29"/>
    <w:rsid w:val="00E166B0"/>
    <w:rsid w:val="00E21086"/>
    <w:rsid w:val="00E21886"/>
    <w:rsid w:val="00E2618F"/>
    <w:rsid w:val="00E311B7"/>
    <w:rsid w:val="00E35DF3"/>
    <w:rsid w:val="00E37088"/>
    <w:rsid w:val="00E37E73"/>
    <w:rsid w:val="00E41E1F"/>
    <w:rsid w:val="00E452A6"/>
    <w:rsid w:val="00E46F01"/>
    <w:rsid w:val="00E52E46"/>
    <w:rsid w:val="00E5341D"/>
    <w:rsid w:val="00E61D46"/>
    <w:rsid w:val="00E64E6B"/>
    <w:rsid w:val="00E700CD"/>
    <w:rsid w:val="00E72B15"/>
    <w:rsid w:val="00E75136"/>
    <w:rsid w:val="00E77A2F"/>
    <w:rsid w:val="00E90FFD"/>
    <w:rsid w:val="00E94B3F"/>
    <w:rsid w:val="00E97190"/>
    <w:rsid w:val="00E9762E"/>
    <w:rsid w:val="00EA1972"/>
    <w:rsid w:val="00EA3EC5"/>
    <w:rsid w:val="00EA5600"/>
    <w:rsid w:val="00EA7EAF"/>
    <w:rsid w:val="00EB18D3"/>
    <w:rsid w:val="00EB357B"/>
    <w:rsid w:val="00EB6360"/>
    <w:rsid w:val="00EB7F07"/>
    <w:rsid w:val="00EC2F7C"/>
    <w:rsid w:val="00EC68E7"/>
    <w:rsid w:val="00ED1AB4"/>
    <w:rsid w:val="00ED1F0B"/>
    <w:rsid w:val="00ED3218"/>
    <w:rsid w:val="00ED6BD0"/>
    <w:rsid w:val="00EE31F0"/>
    <w:rsid w:val="00EF5163"/>
    <w:rsid w:val="00EF72DE"/>
    <w:rsid w:val="00F05D76"/>
    <w:rsid w:val="00F068E4"/>
    <w:rsid w:val="00F06D35"/>
    <w:rsid w:val="00F07169"/>
    <w:rsid w:val="00F07E40"/>
    <w:rsid w:val="00F128A8"/>
    <w:rsid w:val="00F14CC0"/>
    <w:rsid w:val="00F232A2"/>
    <w:rsid w:val="00F2794D"/>
    <w:rsid w:val="00F3136C"/>
    <w:rsid w:val="00F32D58"/>
    <w:rsid w:val="00F34667"/>
    <w:rsid w:val="00F36A1E"/>
    <w:rsid w:val="00F519DB"/>
    <w:rsid w:val="00F52479"/>
    <w:rsid w:val="00F54CD0"/>
    <w:rsid w:val="00F607C9"/>
    <w:rsid w:val="00F60B18"/>
    <w:rsid w:val="00F62E8D"/>
    <w:rsid w:val="00F62FA1"/>
    <w:rsid w:val="00F64BFC"/>
    <w:rsid w:val="00F656EB"/>
    <w:rsid w:val="00F762E5"/>
    <w:rsid w:val="00F802E8"/>
    <w:rsid w:val="00F80983"/>
    <w:rsid w:val="00F81707"/>
    <w:rsid w:val="00F8581A"/>
    <w:rsid w:val="00F8596E"/>
    <w:rsid w:val="00F85E68"/>
    <w:rsid w:val="00F920FE"/>
    <w:rsid w:val="00F931AF"/>
    <w:rsid w:val="00F93A1F"/>
    <w:rsid w:val="00F95E2D"/>
    <w:rsid w:val="00F978F2"/>
    <w:rsid w:val="00FB1A24"/>
    <w:rsid w:val="00FB4D22"/>
    <w:rsid w:val="00FB65E4"/>
    <w:rsid w:val="00FB6D63"/>
    <w:rsid w:val="00FC46B3"/>
    <w:rsid w:val="00FC61F9"/>
    <w:rsid w:val="00FC7160"/>
    <w:rsid w:val="00FD507F"/>
    <w:rsid w:val="00FE044A"/>
    <w:rsid w:val="00FE2ED3"/>
    <w:rsid w:val="00FE3CFE"/>
    <w:rsid w:val="00FE6446"/>
    <w:rsid w:val="00FF1CEB"/>
    <w:rsid w:val="00FF1D5C"/>
    <w:rsid w:val="00FF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7B2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05DD1"/>
    <w:rPr>
      <w:sz w:val="24"/>
    </w:rPr>
  </w:style>
  <w:style w:type="paragraph" w:styleId="Ttulo1">
    <w:name w:val="heading 1"/>
    <w:basedOn w:val="Normal"/>
    <w:next w:val="Normal"/>
    <w:link w:val="Ttulo1Car"/>
    <w:qFormat/>
    <w:rsid w:val="00D72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F36A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B1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05DD1"/>
    <w:pPr>
      <w:keepNext/>
      <w:outlineLvl w:val="3"/>
    </w:pPr>
    <w:rPr>
      <w:b/>
      <w:bCs/>
      <w:lang w:val="es-MX"/>
    </w:rPr>
  </w:style>
  <w:style w:type="paragraph" w:styleId="Ttulo5">
    <w:name w:val="heading 5"/>
    <w:basedOn w:val="Normal"/>
    <w:next w:val="Normal"/>
    <w:qFormat/>
    <w:rsid w:val="00805DD1"/>
    <w:pPr>
      <w:keepNext/>
      <w:outlineLvl w:val="4"/>
    </w:pPr>
    <w:rPr>
      <w:b/>
      <w:bCs/>
      <w:u w:val="single"/>
      <w:lang w:val="es-MX"/>
    </w:rPr>
  </w:style>
  <w:style w:type="paragraph" w:styleId="Ttulo6">
    <w:name w:val="heading 6"/>
    <w:basedOn w:val="Normal"/>
    <w:next w:val="Normal"/>
    <w:qFormat/>
    <w:rsid w:val="00805DD1"/>
    <w:pPr>
      <w:keepNext/>
      <w:jc w:val="right"/>
      <w:outlineLvl w:val="5"/>
    </w:pPr>
    <w:rPr>
      <w:i/>
      <w:iCs/>
      <w:lang w:val="es-MX"/>
    </w:rPr>
  </w:style>
  <w:style w:type="paragraph" w:styleId="Ttulo7">
    <w:name w:val="heading 7"/>
    <w:basedOn w:val="Normal"/>
    <w:next w:val="Normal"/>
    <w:qFormat/>
    <w:rsid w:val="00805DD1"/>
    <w:pPr>
      <w:keepNext/>
      <w:outlineLvl w:val="6"/>
    </w:pPr>
    <w:rPr>
      <w:b/>
      <w:bCs/>
      <w:i/>
      <w:iCs/>
      <w:color w:val="00000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F11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11D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03982"/>
    <w:rPr>
      <w:color w:val="0000FF"/>
      <w:u w:val="single"/>
    </w:rPr>
  </w:style>
  <w:style w:type="paragraph" w:styleId="Textodeglobo">
    <w:name w:val="Balloon Text"/>
    <w:basedOn w:val="Normal"/>
    <w:semiHidden/>
    <w:rsid w:val="004D4B7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7865C2"/>
    <w:pPr>
      <w:jc w:val="both"/>
    </w:pPr>
    <w:rPr>
      <w:b/>
      <w:bCs/>
      <w:szCs w:val="24"/>
    </w:rPr>
  </w:style>
  <w:style w:type="paragraph" w:styleId="Ttulo">
    <w:name w:val="Title"/>
    <w:basedOn w:val="Normal"/>
    <w:link w:val="TtuloCar"/>
    <w:qFormat/>
    <w:rsid w:val="007865C2"/>
    <w:pPr>
      <w:jc w:val="center"/>
    </w:pPr>
    <w:rPr>
      <w:b/>
      <w:bCs/>
      <w:i/>
      <w:iCs/>
      <w:szCs w:val="24"/>
    </w:rPr>
  </w:style>
  <w:style w:type="character" w:customStyle="1" w:styleId="TtuloCar">
    <w:name w:val="Título Car"/>
    <w:basedOn w:val="Fuentedeprrafopredeter"/>
    <w:link w:val="Ttulo"/>
    <w:rsid w:val="007865C2"/>
    <w:rPr>
      <w:b/>
      <w:bCs/>
      <w:i/>
      <w:iCs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link w:val="Encabezado"/>
    <w:rsid w:val="00B25EFF"/>
    <w:rPr>
      <w:sz w:val="24"/>
    </w:rPr>
  </w:style>
  <w:style w:type="character" w:customStyle="1" w:styleId="Ttulo3Car">
    <w:name w:val="Título 3 Car"/>
    <w:basedOn w:val="Fuentedeprrafopredeter"/>
    <w:link w:val="Ttulo3"/>
    <w:semiHidden/>
    <w:rsid w:val="00EB18D3"/>
    <w:rPr>
      <w:rFonts w:ascii="Cambria" w:hAnsi="Cambria"/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rsid w:val="00F36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ngra2detindependiente">
    <w:name w:val="Body Text Indent 2"/>
    <w:basedOn w:val="Normal"/>
    <w:link w:val="Sangra2detindependienteCar"/>
    <w:rsid w:val="00F36A1E"/>
    <w:pPr>
      <w:spacing w:after="120" w:line="480" w:lineRule="auto"/>
      <w:ind w:left="283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36A1E"/>
    <w:rPr>
      <w:sz w:val="24"/>
      <w:szCs w:val="24"/>
    </w:rPr>
  </w:style>
  <w:style w:type="paragraph" w:customStyle="1" w:styleId="Standard">
    <w:name w:val="Standard"/>
    <w:rsid w:val="00336320"/>
    <w:pPr>
      <w:suppressAutoHyphens/>
      <w:autoSpaceDN w:val="0"/>
      <w:textAlignment w:val="baseline"/>
    </w:pPr>
    <w:rPr>
      <w:kern w:val="3"/>
      <w:sz w:val="24"/>
      <w:szCs w:val="24"/>
      <w:lang w:eastAsia="es-PY"/>
    </w:rPr>
  </w:style>
  <w:style w:type="character" w:customStyle="1" w:styleId="Ttulo1Car">
    <w:name w:val="Título 1 Car"/>
    <w:basedOn w:val="Fuentedeprrafopredeter"/>
    <w:link w:val="Ttulo1"/>
    <w:rsid w:val="00D72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D72754"/>
    <w:rPr>
      <w:b/>
      <w:bCs/>
      <w:sz w:val="24"/>
      <w:lang w:val="es-MX"/>
    </w:rPr>
  </w:style>
  <w:style w:type="paragraph" w:styleId="Sinespaciado">
    <w:name w:val="No Spacing"/>
    <w:uiPriority w:val="1"/>
    <w:qFormat/>
    <w:rsid w:val="00AE6552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styleId="Prrafodelista">
    <w:name w:val="List Paragraph"/>
    <w:basedOn w:val="Normal"/>
    <w:uiPriority w:val="34"/>
    <w:qFormat/>
    <w:rsid w:val="008165BB"/>
    <w:pPr>
      <w:ind w:left="720"/>
      <w:contextualSpacing/>
    </w:pPr>
    <w:rPr>
      <w:szCs w:val="24"/>
    </w:rPr>
  </w:style>
  <w:style w:type="paragraph" w:styleId="Subttulo">
    <w:name w:val="Subtitle"/>
    <w:basedOn w:val="Normal"/>
    <w:next w:val="Normal"/>
    <w:link w:val="SubttuloCar"/>
    <w:qFormat/>
    <w:rsid w:val="002B460D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2B460D"/>
    <w:rPr>
      <w:rFonts w:ascii="Cambria" w:hAnsi="Cambria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ED6BD0"/>
    <w:rPr>
      <w:i/>
      <w:iCs/>
    </w:rPr>
  </w:style>
  <w:style w:type="character" w:customStyle="1" w:styleId="apple-converted-space">
    <w:name w:val="apple-converted-space"/>
    <w:basedOn w:val="Fuentedeprrafopredeter"/>
    <w:rsid w:val="00ED6BD0"/>
  </w:style>
  <w:style w:type="table" w:styleId="Tablaconcuadrcula">
    <w:name w:val="Table Grid"/>
    <w:basedOn w:val="Tablanormal"/>
    <w:rsid w:val="00C21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semiHidden/>
    <w:unhideWhenUsed/>
    <w:rsid w:val="00C0239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02390"/>
    <w:rPr>
      <w:sz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C02390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C02390"/>
    <w:rPr>
      <w:sz w:val="24"/>
    </w:rPr>
  </w:style>
  <w:style w:type="paragraph" w:customStyle="1" w:styleId="Textbody">
    <w:name w:val="Text body"/>
    <w:basedOn w:val="Normal"/>
    <w:rsid w:val="00767638"/>
    <w:pPr>
      <w:suppressAutoHyphens/>
      <w:autoSpaceDN w:val="0"/>
      <w:jc w:val="center"/>
      <w:textAlignment w:val="baseline"/>
    </w:pPr>
    <w:rPr>
      <w:b/>
      <w:bCs/>
      <w:kern w:val="3"/>
      <w:szCs w:val="24"/>
      <w:lang w:eastAsia="es-PY"/>
    </w:rPr>
  </w:style>
  <w:style w:type="character" w:customStyle="1" w:styleId="TextoindependienteCar">
    <w:name w:val="Texto independiente Car"/>
    <w:basedOn w:val="Fuentedeprrafopredeter"/>
    <w:link w:val="Textoindependiente"/>
    <w:rsid w:val="00FF1CEB"/>
    <w:rPr>
      <w:b/>
      <w:bCs/>
      <w:sz w:val="24"/>
      <w:szCs w:val="24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E370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E3705"/>
    <w:rPr>
      <w:sz w:val="16"/>
      <w:szCs w:val="16"/>
    </w:rPr>
  </w:style>
  <w:style w:type="paragraph" w:customStyle="1" w:styleId="indent">
    <w:name w:val="indent"/>
    <w:rsid w:val="00F068E4"/>
    <w:pPr>
      <w:widowControl w:val="0"/>
      <w:autoSpaceDE w:val="0"/>
      <w:autoSpaceDN w:val="0"/>
      <w:adjustRightInd w:val="0"/>
      <w:ind w:left="1440" w:hanging="720"/>
    </w:pPr>
    <w:rPr>
      <w:rFonts w:ascii="Arial" w:hAnsi="Arial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16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77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291703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107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48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412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2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pe.gov.p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8A9F4-C100-48D8-9E09-744F082F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Links>
    <vt:vector size="6" baseType="variant"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http://www.agpe.gov.py/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2024-12-12T12:15:00Z</dcterms:created>
  <dcterms:modified xsi:type="dcterms:W3CDTF">2024-12-12T12:17:00Z</dcterms:modified>
</cp:coreProperties>
</file>