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350" w:rsidRPr="009E4350" w:rsidRDefault="00A359EB" w:rsidP="00670531">
      <w:pPr>
        <w:pStyle w:val="Encabezado"/>
        <w:tabs>
          <w:tab w:val="left" w:pos="720"/>
        </w:tabs>
        <w:jc w:val="both"/>
        <w:rPr>
          <w:rFonts w:ascii="Arial" w:hAnsi="Arial" w:cs="Arial"/>
          <w:b/>
          <w:szCs w:val="24"/>
        </w:rPr>
      </w:pPr>
      <w:bookmarkStart w:id="0" w:name="_GoBack"/>
      <w:bookmarkEnd w:id="0"/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175E15">
        <w:rPr>
          <w:rFonts w:ascii="Arial" w:hAnsi="Arial" w:cs="Arial"/>
          <w:b/>
          <w:szCs w:val="24"/>
        </w:rPr>
        <w:tab/>
      </w:r>
    </w:p>
    <w:tbl>
      <w:tblPr>
        <w:tblpPr w:leftFromText="141" w:rightFromText="141" w:vertAnchor="text" w:horzAnchor="margin" w:tblpY="79"/>
        <w:tblW w:w="1672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3"/>
        <w:gridCol w:w="1843"/>
        <w:gridCol w:w="4536"/>
        <w:gridCol w:w="3827"/>
        <w:gridCol w:w="1418"/>
      </w:tblGrid>
      <w:tr w:rsidR="00175E15" w:rsidRPr="00354CC6" w:rsidTr="009E4350">
        <w:trPr>
          <w:gridAfter w:val="3"/>
          <w:wAfter w:w="9781" w:type="dxa"/>
          <w:trHeight w:val="119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sz w:val="20"/>
                <w:szCs w:val="24"/>
                <w:lang w:val="es-PY" w:eastAsia="es-PY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sz w:val="20"/>
                <w:lang w:val="es-PY" w:eastAsia="es-PY"/>
              </w:rPr>
            </w:pPr>
          </w:p>
        </w:tc>
      </w:tr>
      <w:tr w:rsidR="009E4350" w:rsidRPr="00354CC6" w:rsidTr="009E4350">
        <w:trPr>
          <w:trHeight w:val="7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lang w:val="es-PY" w:eastAsia="es-PY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sz w:val="20"/>
                <w:lang w:val="es-PY" w:eastAsia="es-PY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sz w:val="20"/>
                <w:lang w:val="es-PY" w:eastAsia="es-PY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sz w:val="20"/>
                <w:lang w:val="es-PY" w:eastAsia="es-PY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sz w:val="20"/>
                <w:lang w:val="es-PY" w:eastAsia="es-PY"/>
              </w:rPr>
            </w:pPr>
          </w:p>
        </w:tc>
      </w:tr>
      <w:tr w:rsidR="00175E15" w:rsidRPr="00354CC6" w:rsidTr="009E4350">
        <w:trPr>
          <w:trHeight w:val="391"/>
        </w:trPr>
        <w:tc>
          <w:tcPr>
            <w:tcW w:w="16727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BDD7EE"/>
            <w:noWrap/>
            <w:vAlign w:val="center"/>
            <w:hideMark/>
          </w:tcPr>
          <w:p w:rsidR="00175E15" w:rsidRPr="00354CC6" w:rsidRDefault="00175E15" w:rsidP="00175E1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val="es-PY" w:eastAsia="es-PY"/>
              </w:rPr>
            </w:pPr>
            <w:r w:rsidRPr="00175E15">
              <w:rPr>
                <w:rFonts w:ascii="Calibri" w:hAnsi="Calibri" w:cs="Calibri"/>
                <w:b/>
                <w:bCs/>
                <w:color w:val="000000"/>
                <w:szCs w:val="32"/>
                <w:lang w:val="es-PY" w:eastAsia="es-PY"/>
              </w:rPr>
              <w:t>Formato de Presentación sobre el Grado de Cumplimiento Semestral del Plan de Trabajo Anual</w:t>
            </w:r>
          </w:p>
        </w:tc>
      </w:tr>
      <w:tr w:rsidR="00175E15" w:rsidRPr="00354CC6" w:rsidTr="009E4350">
        <w:trPr>
          <w:trHeight w:val="391"/>
        </w:trPr>
        <w:tc>
          <w:tcPr>
            <w:tcW w:w="16727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val="es-PY" w:eastAsia="es-PY"/>
              </w:rPr>
            </w:pPr>
          </w:p>
        </w:tc>
      </w:tr>
      <w:tr w:rsidR="00175E15" w:rsidRPr="00354CC6" w:rsidTr="009E4350">
        <w:trPr>
          <w:trHeight w:val="300"/>
        </w:trPr>
        <w:tc>
          <w:tcPr>
            <w:tcW w:w="167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5E15" w:rsidRPr="00354CC6" w:rsidRDefault="00175E15" w:rsidP="00ED1F0B">
            <w:pPr>
              <w:rPr>
                <w:rFonts w:ascii="Calibri" w:hAnsi="Calibri" w:cs="Calibri"/>
                <w:b/>
                <w:bCs/>
                <w:color w:val="000000"/>
                <w:sz w:val="20"/>
                <w:lang w:val="es-PY" w:eastAsia="es-PY"/>
              </w:rPr>
            </w:pPr>
            <w:r w:rsidRPr="00354CC6">
              <w:rPr>
                <w:rFonts w:ascii="Calibri" w:hAnsi="Calibri" w:cs="Calibri"/>
                <w:b/>
                <w:bCs/>
                <w:color w:val="000000"/>
                <w:sz w:val="20"/>
                <w:lang w:val="es-PY" w:eastAsia="es-PY"/>
              </w:rPr>
              <w:t>INSTITUCIÓN: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lang w:val="es-PY" w:eastAsia="es-PY"/>
              </w:rPr>
              <w:t xml:space="preserve">                                                                                                                                                    </w:t>
            </w:r>
            <w:r w:rsidR="00ED1F0B">
              <w:rPr>
                <w:rFonts w:ascii="Calibri" w:hAnsi="Calibri" w:cs="Calibri"/>
                <w:b/>
                <w:bCs/>
                <w:color w:val="000000"/>
                <w:sz w:val="20"/>
                <w:lang w:val="es-PY" w:eastAsia="es-PY"/>
              </w:rPr>
              <w:t xml:space="preserve">                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lang w:val="es-PY" w:eastAsia="es-PY"/>
              </w:rPr>
              <w:t xml:space="preserve">  PERIODO:</w:t>
            </w:r>
          </w:p>
        </w:tc>
      </w:tr>
      <w:tr w:rsidR="00175E15" w:rsidRPr="00354CC6" w:rsidTr="009E4350">
        <w:trPr>
          <w:trHeight w:val="390"/>
        </w:trPr>
        <w:tc>
          <w:tcPr>
            <w:tcW w:w="167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E15" w:rsidRPr="00354CC6" w:rsidRDefault="00175E15" w:rsidP="00ED1F0B">
            <w:pPr>
              <w:rPr>
                <w:rFonts w:ascii="Calibri" w:hAnsi="Calibri" w:cs="Calibri"/>
                <w:b/>
                <w:bCs/>
                <w:color w:val="000000"/>
                <w:sz w:val="20"/>
                <w:lang w:val="es-PY" w:eastAsia="es-PY"/>
              </w:rPr>
            </w:pPr>
            <w:r w:rsidRPr="00354CC6">
              <w:rPr>
                <w:rFonts w:ascii="Calibri" w:hAnsi="Calibri" w:cs="Calibri"/>
                <w:b/>
                <w:bCs/>
                <w:color w:val="000000"/>
                <w:sz w:val="20"/>
                <w:lang w:val="es-PY" w:eastAsia="es-PY"/>
              </w:rPr>
              <w:t>NOMBRE DE LA MAXIMA AUTORIDAD: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lang w:val="es-PY" w:eastAsia="es-PY"/>
              </w:rPr>
              <w:t xml:space="preserve">                                                                                                                       NOMBRE DEL AUDITOR INTERNO:</w:t>
            </w:r>
          </w:p>
        </w:tc>
      </w:tr>
      <w:tr w:rsidR="00175E15" w:rsidRPr="00354CC6" w:rsidTr="009E4350">
        <w:trPr>
          <w:trHeight w:val="829"/>
        </w:trPr>
        <w:tc>
          <w:tcPr>
            <w:tcW w:w="510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175E15" w:rsidRPr="00354CC6" w:rsidRDefault="00175E15" w:rsidP="00175E1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  <w:t>Auditoría Planificada según PTA   aprobada bajo Resolución N° XX, corresponde al XX semestre del Periodo 20xx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175E15" w:rsidRPr="00354CC6" w:rsidRDefault="00175E15" w:rsidP="00175E1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  <w:t>Cantidad de Producto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175E15" w:rsidRPr="00354CC6" w:rsidRDefault="00175E15" w:rsidP="00175E1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  <w:t>Auditoria Ejecutada (Identificar con la numeración y el nombre del Informe de Auditoria Final)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175E15" w:rsidRPr="00354CC6" w:rsidRDefault="00175E15" w:rsidP="00175E1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Remitir evidencia - nube SIAGPE (enlace de la </w:t>
            </w:r>
            <w:r w:rsidR="00081DD3" w:rsidRPr="00354CC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  <w:t>página</w:t>
            </w:r>
            <w:r w:rsidRPr="00354CC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 referente al trabajo mencionado)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175E15" w:rsidRPr="00354CC6" w:rsidRDefault="00175E15" w:rsidP="00175E1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  <w:t>Estado/Fecha</w:t>
            </w:r>
          </w:p>
        </w:tc>
      </w:tr>
      <w:tr w:rsidR="00175E15" w:rsidRPr="00354CC6" w:rsidTr="009E4350">
        <w:trPr>
          <w:trHeight w:val="274"/>
        </w:trPr>
        <w:tc>
          <w:tcPr>
            <w:tcW w:w="167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BC2E6"/>
            <w:vAlign w:val="center"/>
            <w:hideMark/>
          </w:tcPr>
          <w:p w:rsidR="00175E15" w:rsidRPr="00354CC6" w:rsidRDefault="00175E15" w:rsidP="00175E1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A- Auditoría Financiera - Ejecución Presupuestaria </w:t>
            </w:r>
          </w:p>
        </w:tc>
      </w:tr>
      <w:tr w:rsidR="009E4350" w:rsidRPr="00354CC6" w:rsidTr="009E4350">
        <w:trPr>
          <w:trHeight w:val="13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</w:tr>
      <w:tr w:rsidR="00175E15" w:rsidRPr="00354CC6" w:rsidTr="009E4350">
        <w:trPr>
          <w:trHeight w:val="405"/>
        </w:trPr>
        <w:tc>
          <w:tcPr>
            <w:tcW w:w="167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BC2E6"/>
            <w:vAlign w:val="center"/>
            <w:hideMark/>
          </w:tcPr>
          <w:p w:rsidR="00175E15" w:rsidRPr="00354CC6" w:rsidRDefault="00175E15" w:rsidP="00175E1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B- Auditoría Financiera - Estados Financieros </w:t>
            </w:r>
          </w:p>
        </w:tc>
      </w:tr>
      <w:tr w:rsidR="009E4350" w:rsidRPr="00354CC6" w:rsidTr="009E4350">
        <w:trPr>
          <w:trHeight w:val="10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</w:tr>
      <w:tr w:rsidR="00175E15" w:rsidRPr="00354CC6" w:rsidTr="009E4350">
        <w:trPr>
          <w:trHeight w:val="300"/>
        </w:trPr>
        <w:tc>
          <w:tcPr>
            <w:tcW w:w="167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BC2E6"/>
            <w:vAlign w:val="center"/>
            <w:hideMark/>
          </w:tcPr>
          <w:p w:rsidR="00175E15" w:rsidRPr="00354CC6" w:rsidRDefault="00175E15" w:rsidP="00175E1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C- Auditoría de Gestión </w:t>
            </w:r>
          </w:p>
        </w:tc>
      </w:tr>
      <w:tr w:rsidR="009E4350" w:rsidRPr="00354CC6" w:rsidTr="009E4350">
        <w:trPr>
          <w:trHeight w:val="8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</w:tr>
      <w:tr w:rsidR="00175E15" w:rsidRPr="00354CC6" w:rsidTr="009E4350">
        <w:trPr>
          <w:trHeight w:val="390"/>
        </w:trPr>
        <w:tc>
          <w:tcPr>
            <w:tcW w:w="167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BC2E6"/>
            <w:vAlign w:val="center"/>
            <w:hideMark/>
          </w:tcPr>
          <w:p w:rsidR="00175E15" w:rsidRPr="00354CC6" w:rsidRDefault="00175E15" w:rsidP="00175E1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D- Auditorías especializadas y/o integral </w:t>
            </w:r>
          </w:p>
        </w:tc>
      </w:tr>
      <w:tr w:rsidR="009E4350" w:rsidRPr="00354CC6" w:rsidTr="009E4350">
        <w:trPr>
          <w:trHeight w:val="16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</w:tr>
      <w:tr w:rsidR="00175E15" w:rsidRPr="00354CC6" w:rsidTr="009E4350">
        <w:trPr>
          <w:trHeight w:val="300"/>
        </w:trPr>
        <w:tc>
          <w:tcPr>
            <w:tcW w:w="167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BC2E6"/>
            <w:vAlign w:val="center"/>
            <w:hideMark/>
          </w:tcPr>
          <w:p w:rsidR="00175E15" w:rsidRPr="00354CC6" w:rsidRDefault="00175E15" w:rsidP="00175E1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E- Otros trabajos de auditoría </w:t>
            </w:r>
          </w:p>
        </w:tc>
      </w:tr>
      <w:tr w:rsidR="009E4350" w:rsidRPr="00354CC6" w:rsidTr="009E4350">
        <w:trPr>
          <w:trHeight w:val="8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354CC6" w:rsidRDefault="00175E15" w:rsidP="00175E15">
            <w:pPr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</w:pPr>
            <w:r w:rsidRPr="00354CC6">
              <w:rPr>
                <w:rFonts w:ascii="Calibri" w:hAnsi="Calibri" w:cs="Calibri"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</w:tr>
    </w:tbl>
    <w:p w:rsidR="00175E15" w:rsidRDefault="007103CA" w:rsidP="007103CA">
      <w:pPr>
        <w:pStyle w:val="Encabezado"/>
        <w:tabs>
          <w:tab w:val="clear" w:pos="4252"/>
          <w:tab w:val="clear" w:pos="8504"/>
          <w:tab w:val="left" w:pos="16401"/>
        </w:tabs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ab/>
      </w:r>
    </w:p>
    <w:p w:rsidR="007103CA" w:rsidRPr="007103CA" w:rsidRDefault="007103CA" w:rsidP="007103CA">
      <w:pPr>
        <w:pStyle w:val="Encabezado"/>
        <w:tabs>
          <w:tab w:val="clear" w:pos="4252"/>
          <w:tab w:val="clear" w:pos="8504"/>
          <w:tab w:val="left" w:pos="16401"/>
        </w:tabs>
        <w:jc w:val="both"/>
        <w:rPr>
          <w:rFonts w:ascii="Arial" w:hAnsi="Arial" w:cs="Arial"/>
          <w:b/>
          <w:sz w:val="14"/>
          <w:szCs w:val="24"/>
        </w:rPr>
      </w:pPr>
    </w:p>
    <w:p w:rsidR="00175E15" w:rsidRDefault="00175E15" w:rsidP="00175E15">
      <w:pPr>
        <w:pStyle w:val="Encabezado"/>
        <w:tabs>
          <w:tab w:val="left" w:pos="720"/>
        </w:tabs>
        <w:jc w:val="both"/>
        <w:rPr>
          <w:rFonts w:ascii="Arial" w:hAnsi="Arial" w:cs="Arial"/>
          <w:b/>
          <w:sz w:val="20"/>
          <w:szCs w:val="24"/>
        </w:rPr>
      </w:pPr>
    </w:p>
    <w:p w:rsidR="009E4350" w:rsidRDefault="009E4350" w:rsidP="00ED1F0B">
      <w:pPr>
        <w:pStyle w:val="Encabezado"/>
        <w:tabs>
          <w:tab w:val="left" w:pos="720"/>
        </w:tabs>
        <w:ind w:right="425"/>
        <w:jc w:val="right"/>
        <w:rPr>
          <w:rFonts w:ascii="Arial" w:hAnsi="Arial" w:cs="Arial"/>
          <w:b/>
          <w:sz w:val="20"/>
          <w:szCs w:val="24"/>
        </w:rPr>
      </w:pPr>
    </w:p>
    <w:p w:rsidR="009E4350" w:rsidRDefault="009E4350" w:rsidP="00ED1F0B">
      <w:pPr>
        <w:pStyle w:val="Encabezado"/>
        <w:tabs>
          <w:tab w:val="left" w:pos="720"/>
        </w:tabs>
        <w:ind w:right="425"/>
        <w:jc w:val="right"/>
        <w:rPr>
          <w:rFonts w:ascii="Arial" w:hAnsi="Arial" w:cs="Arial"/>
          <w:b/>
          <w:sz w:val="20"/>
          <w:szCs w:val="24"/>
        </w:rPr>
      </w:pPr>
    </w:p>
    <w:p w:rsidR="009E4350" w:rsidRDefault="009E4350" w:rsidP="00ED1F0B">
      <w:pPr>
        <w:pStyle w:val="Encabezado"/>
        <w:tabs>
          <w:tab w:val="left" w:pos="720"/>
        </w:tabs>
        <w:ind w:right="425"/>
        <w:jc w:val="right"/>
        <w:rPr>
          <w:rFonts w:ascii="Arial" w:hAnsi="Arial" w:cs="Arial"/>
          <w:b/>
          <w:sz w:val="20"/>
          <w:szCs w:val="24"/>
        </w:rPr>
      </w:pPr>
    </w:p>
    <w:p w:rsidR="009E4350" w:rsidRDefault="009E4350" w:rsidP="00ED1F0B">
      <w:pPr>
        <w:pStyle w:val="Encabezado"/>
        <w:tabs>
          <w:tab w:val="left" w:pos="720"/>
        </w:tabs>
        <w:ind w:right="425"/>
        <w:jc w:val="right"/>
        <w:rPr>
          <w:rFonts w:ascii="Arial" w:hAnsi="Arial" w:cs="Arial"/>
          <w:b/>
          <w:sz w:val="20"/>
          <w:szCs w:val="24"/>
        </w:rPr>
      </w:pPr>
    </w:p>
    <w:p w:rsidR="009E4350" w:rsidRDefault="009E4350" w:rsidP="00ED1F0B">
      <w:pPr>
        <w:pStyle w:val="Encabezado"/>
        <w:tabs>
          <w:tab w:val="left" w:pos="720"/>
        </w:tabs>
        <w:ind w:right="425"/>
        <w:jc w:val="right"/>
        <w:rPr>
          <w:rFonts w:ascii="Arial" w:hAnsi="Arial" w:cs="Arial"/>
          <w:b/>
          <w:sz w:val="20"/>
          <w:szCs w:val="24"/>
        </w:rPr>
      </w:pPr>
    </w:p>
    <w:p w:rsidR="009E4350" w:rsidRDefault="009E4350" w:rsidP="00ED1F0B">
      <w:pPr>
        <w:pStyle w:val="Encabezado"/>
        <w:tabs>
          <w:tab w:val="left" w:pos="720"/>
        </w:tabs>
        <w:ind w:right="425"/>
        <w:jc w:val="right"/>
        <w:rPr>
          <w:rFonts w:ascii="Arial" w:hAnsi="Arial" w:cs="Arial"/>
          <w:b/>
          <w:sz w:val="20"/>
          <w:szCs w:val="24"/>
        </w:rPr>
      </w:pPr>
    </w:p>
    <w:p w:rsidR="009E4350" w:rsidRDefault="009E4350" w:rsidP="00ED1F0B">
      <w:pPr>
        <w:pStyle w:val="Encabezado"/>
        <w:tabs>
          <w:tab w:val="left" w:pos="720"/>
        </w:tabs>
        <w:ind w:right="425"/>
        <w:jc w:val="right"/>
        <w:rPr>
          <w:rFonts w:ascii="Arial" w:hAnsi="Arial" w:cs="Arial"/>
          <w:b/>
          <w:sz w:val="20"/>
          <w:szCs w:val="24"/>
        </w:rPr>
      </w:pPr>
    </w:p>
    <w:p w:rsidR="009E4350" w:rsidRDefault="009E4350" w:rsidP="00ED1F0B">
      <w:pPr>
        <w:pStyle w:val="Encabezado"/>
        <w:tabs>
          <w:tab w:val="left" w:pos="720"/>
        </w:tabs>
        <w:ind w:right="425"/>
        <w:jc w:val="right"/>
        <w:rPr>
          <w:rFonts w:ascii="Arial" w:hAnsi="Arial" w:cs="Arial"/>
          <w:b/>
          <w:sz w:val="20"/>
          <w:szCs w:val="24"/>
        </w:rPr>
      </w:pPr>
    </w:p>
    <w:p w:rsidR="009E4350" w:rsidRDefault="009E4350" w:rsidP="00ED1F0B">
      <w:pPr>
        <w:pStyle w:val="Encabezado"/>
        <w:tabs>
          <w:tab w:val="left" w:pos="720"/>
        </w:tabs>
        <w:ind w:right="425"/>
        <w:jc w:val="right"/>
        <w:rPr>
          <w:rFonts w:ascii="Arial" w:hAnsi="Arial" w:cs="Arial"/>
          <w:b/>
          <w:sz w:val="20"/>
          <w:szCs w:val="24"/>
        </w:rPr>
      </w:pPr>
    </w:p>
    <w:p w:rsidR="009E4350" w:rsidRPr="009E4350" w:rsidRDefault="009E4350" w:rsidP="009E4350"/>
    <w:p w:rsidR="009E4350" w:rsidRPr="009E4350" w:rsidRDefault="009E4350" w:rsidP="009E4350"/>
    <w:p w:rsidR="009E4350" w:rsidRPr="009E4350" w:rsidRDefault="009E4350" w:rsidP="009E4350"/>
    <w:p w:rsidR="009E4350" w:rsidRPr="009E4350" w:rsidRDefault="009E4350" w:rsidP="009E4350"/>
    <w:p w:rsidR="009E4350" w:rsidRPr="009E4350" w:rsidRDefault="009E4350" w:rsidP="009E4350"/>
    <w:p w:rsidR="009E4350" w:rsidRPr="009E4350" w:rsidRDefault="009E4350" w:rsidP="009E4350"/>
    <w:p w:rsidR="009E4350" w:rsidRPr="009E4350" w:rsidRDefault="009E4350" w:rsidP="009E4350"/>
    <w:p w:rsidR="009E4350" w:rsidRPr="009E4350" w:rsidRDefault="009E4350" w:rsidP="009E4350"/>
    <w:p w:rsidR="009E4350" w:rsidRPr="009E4350" w:rsidRDefault="009E4350" w:rsidP="009E4350"/>
    <w:p w:rsidR="009E4350" w:rsidRPr="009E4350" w:rsidRDefault="009E4350" w:rsidP="009E4350"/>
    <w:p w:rsidR="009E4350" w:rsidRPr="009E4350" w:rsidRDefault="009E4350" w:rsidP="009E4350"/>
    <w:p w:rsidR="009E4350" w:rsidRDefault="009E4350" w:rsidP="009E4350">
      <w:pPr>
        <w:pStyle w:val="Encabezado"/>
        <w:tabs>
          <w:tab w:val="left" w:pos="720"/>
        </w:tabs>
        <w:ind w:right="425"/>
      </w:pPr>
    </w:p>
    <w:p w:rsidR="009E4350" w:rsidRDefault="009E4350" w:rsidP="009E4350">
      <w:pPr>
        <w:pStyle w:val="Encabezado"/>
        <w:tabs>
          <w:tab w:val="left" w:pos="720"/>
        </w:tabs>
        <w:ind w:right="425"/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noProof/>
          <w:sz w:val="20"/>
          <w:szCs w:val="24"/>
          <w:lang w:val="es-PY" w:eastAsia="es-PY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7177000</wp:posOffset>
                </wp:positionH>
                <wp:positionV relativeFrom="paragraph">
                  <wp:posOffset>101221</wp:posOffset>
                </wp:positionV>
                <wp:extent cx="3146961" cy="0"/>
                <wp:effectExtent l="0" t="0" r="34925" b="19050"/>
                <wp:wrapNone/>
                <wp:docPr id="48" name="Conector rect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69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ACEE9B" id="Conector recto 4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65.1pt,7.95pt" to="812.9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" strokecolor="black [3040]">
                <w10:wrap anchorx="margin"/>
              </v:line>
            </w:pict>
          </mc:Fallback>
        </mc:AlternateContent>
      </w:r>
    </w:p>
    <w:p w:rsidR="009E4350" w:rsidRPr="00454E10" w:rsidRDefault="009E4350" w:rsidP="00454E10">
      <w:pPr>
        <w:pStyle w:val="Encabezado"/>
        <w:tabs>
          <w:tab w:val="left" w:pos="720"/>
        </w:tabs>
        <w:ind w:right="425" w:firstLine="12049"/>
        <w:rPr>
          <w:rFonts w:ascii="Arial" w:hAnsi="Arial" w:cs="Arial"/>
          <w:b/>
          <w:sz w:val="20"/>
          <w:szCs w:val="24"/>
        </w:rPr>
      </w:pPr>
      <w:r w:rsidRPr="00A359EB">
        <w:rPr>
          <w:rFonts w:ascii="Arial" w:hAnsi="Arial" w:cs="Arial"/>
          <w:b/>
          <w:sz w:val="20"/>
          <w:szCs w:val="24"/>
        </w:rPr>
        <w:t>Firma del Auditor Interno Institucional</w:t>
      </w:r>
    </w:p>
    <w:sectPr w:rsidR="009E4350" w:rsidRPr="00454E10" w:rsidSect="007103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9301" w:h="12242" w:orient="landscape" w:code="139"/>
      <w:pgMar w:top="1701" w:right="740" w:bottom="1752" w:left="1134" w:header="0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AA6" w:rsidRDefault="00894AA6">
      <w:r>
        <w:separator/>
      </w:r>
    </w:p>
  </w:endnote>
  <w:endnote w:type="continuationSeparator" w:id="0">
    <w:p w:rsidR="00894AA6" w:rsidRDefault="00894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8CE" w:rsidRDefault="00C028CE" w:rsidP="00427FE3">
    <w:pPr>
      <w:pStyle w:val="Piedepgina"/>
      <w:jc w:val="both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E15" w:rsidRPr="00B05482" w:rsidRDefault="00175E15" w:rsidP="00175E15">
    <w:pPr>
      <w:pStyle w:val="Piedepgina"/>
      <w:tabs>
        <w:tab w:val="clear" w:pos="8504"/>
        <w:tab w:val="right" w:pos="9360"/>
      </w:tabs>
      <w:rPr>
        <w:i/>
        <w:sz w:val="14"/>
        <w:szCs w:val="14"/>
      </w:rPr>
    </w:pPr>
    <w:r w:rsidRPr="0051210C">
      <w:rPr>
        <w:b/>
        <w:i/>
        <w:noProof/>
        <w:sz w:val="14"/>
        <w:szCs w:val="14"/>
        <w:lang w:val="es-PY" w:eastAsia="es-PY"/>
      </w:rPr>
      <mc:AlternateContent>
        <mc:Choice Requires="wps">
          <w:drawing>
            <wp:anchor distT="4294967295" distB="4294967295" distL="114300" distR="114300" simplePos="0" relativeHeight="251665408" behindDoc="0" locked="0" layoutInCell="1" allowOverlap="1" wp14:anchorId="5A78E5ED" wp14:editId="6B198E1C">
              <wp:simplePos x="0" y="0"/>
              <wp:positionH relativeFrom="column">
                <wp:posOffset>-71755</wp:posOffset>
              </wp:positionH>
              <wp:positionV relativeFrom="paragraph">
                <wp:posOffset>70485</wp:posOffset>
              </wp:positionV>
              <wp:extent cx="6038215" cy="0"/>
              <wp:effectExtent l="0" t="0" r="0" b="0"/>
              <wp:wrapNone/>
              <wp:docPr id="4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821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ysClr val="window" lastClr="FFFFFF">
                            <a:lumMod val="85000"/>
                          </a:sys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l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66663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5.65pt;margin-top:5.55pt;width:475.45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" strokecolor="#d9d9d9" strokeweight="1pt">
              <v:shadow color="#7f7f7f [1601]" opacity=".5" offset="1pt"/>
            </v:shape>
          </w:pict>
        </mc:Fallback>
      </mc:AlternateContent>
    </w:r>
  </w:p>
  <w:p w:rsidR="00175E15" w:rsidRPr="00C02390" w:rsidRDefault="00175E15" w:rsidP="00175E15">
    <w:pPr>
      <w:pStyle w:val="Piedepgina"/>
      <w:tabs>
        <w:tab w:val="clear" w:pos="8504"/>
        <w:tab w:val="right" w:pos="9360"/>
      </w:tabs>
      <w:rPr>
        <w:i/>
        <w:sz w:val="14"/>
        <w:szCs w:val="14"/>
      </w:rPr>
    </w:pPr>
    <w:r w:rsidRPr="009B278C">
      <w:rPr>
        <w:b/>
        <w:i/>
        <w:sz w:val="14"/>
        <w:szCs w:val="14"/>
      </w:rPr>
      <w:t>Visión</w:t>
    </w:r>
    <w:r w:rsidRPr="0051210C">
      <w:rPr>
        <w:b/>
        <w:i/>
        <w:sz w:val="14"/>
        <w:szCs w:val="14"/>
      </w:rPr>
      <w:t xml:space="preserve">: </w:t>
    </w:r>
    <w:r w:rsidRPr="000F5762">
      <w:rPr>
        <w:i/>
        <w:sz w:val="14"/>
        <w:szCs w:val="14"/>
      </w:rPr>
      <w:t>“Ser un Órgano de Control Interno moderno y efectivo, con enfoque preventivo y oportuno que contribuya al buen manejo de los recursos públicos del Poder Ejecutivo</w:t>
    </w:r>
  </w:p>
  <w:p w:rsidR="00C028CE" w:rsidRPr="00B05482" w:rsidRDefault="00C028CE" w:rsidP="003C4FA4">
    <w:pPr>
      <w:pStyle w:val="Piedepgina"/>
      <w:tabs>
        <w:tab w:val="clear" w:pos="8504"/>
        <w:tab w:val="right" w:pos="9360"/>
      </w:tabs>
      <w:jc w:val="both"/>
      <w:rPr>
        <w:i/>
        <w:sz w:val="14"/>
        <w:szCs w:val="14"/>
      </w:rPr>
    </w:pPr>
  </w:p>
  <w:p w:rsidR="00C028CE" w:rsidRPr="00C02390" w:rsidRDefault="00C028CE" w:rsidP="00C83EFD">
    <w:pPr>
      <w:pStyle w:val="Encabezado"/>
      <w:tabs>
        <w:tab w:val="clear" w:pos="4252"/>
        <w:tab w:val="clear" w:pos="8504"/>
        <w:tab w:val="center" w:pos="4680"/>
        <w:tab w:val="right" w:pos="9180"/>
      </w:tabs>
      <w:ind w:left="-284"/>
      <w:rPr>
        <w:i/>
        <w:sz w:val="14"/>
        <w:szCs w:val="14"/>
      </w:rPr>
    </w:pPr>
    <w:r>
      <w:rPr>
        <w:i/>
        <w:sz w:val="14"/>
        <w:szCs w:val="14"/>
      </w:rPr>
      <w:t xml:space="preserve">       </w:t>
    </w:r>
    <w:r w:rsidRPr="00C02390">
      <w:rPr>
        <w:i/>
        <w:sz w:val="14"/>
        <w:szCs w:val="14"/>
      </w:rPr>
      <w:t xml:space="preserve">Juan Bautista Alberdi Nº 972 c/ Manduvirá                                                                                                              </w:t>
    </w:r>
    <w:r>
      <w:rPr>
        <w:i/>
        <w:sz w:val="14"/>
        <w:szCs w:val="14"/>
      </w:rPr>
      <w:t xml:space="preserve">        </w:t>
    </w:r>
    <w:r w:rsidR="007103CA">
      <w:rPr>
        <w:i/>
        <w:sz w:val="14"/>
        <w:szCs w:val="14"/>
      </w:rPr>
      <w:tab/>
    </w:r>
    <w:r w:rsidR="007103CA">
      <w:rPr>
        <w:i/>
        <w:sz w:val="14"/>
        <w:szCs w:val="14"/>
      </w:rPr>
      <w:tab/>
    </w:r>
    <w:r w:rsidR="007103CA">
      <w:rPr>
        <w:i/>
        <w:sz w:val="14"/>
        <w:szCs w:val="14"/>
      </w:rPr>
      <w:tab/>
    </w:r>
    <w:r w:rsidR="007103CA">
      <w:rPr>
        <w:i/>
        <w:sz w:val="14"/>
        <w:szCs w:val="14"/>
      </w:rPr>
      <w:tab/>
    </w:r>
    <w:r w:rsidR="007103CA">
      <w:rPr>
        <w:i/>
        <w:sz w:val="14"/>
        <w:szCs w:val="14"/>
      </w:rPr>
      <w:tab/>
    </w:r>
    <w:r w:rsidR="007103CA">
      <w:rPr>
        <w:i/>
        <w:sz w:val="14"/>
        <w:szCs w:val="14"/>
      </w:rPr>
      <w:tab/>
    </w:r>
    <w:r w:rsidR="007103CA">
      <w:rPr>
        <w:i/>
        <w:sz w:val="14"/>
        <w:szCs w:val="14"/>
      </w:rPr>
      <w:tab/>
    </w:r>
    <w:r w:rsidR="007103CA">
      <w:rPr>
        <w:i/>
        <w:sz w:val="14"/>
        <w:szCs w:val="14"/>
      </w:rPr>
      <w:tab/>
    </w:r>
    <w:r w:rsidR="007103CA">
      <w:rPr>
        <w:i/>
        <w:sz w:val="14"/>
        <w:szCs w:val="14"/>
      </w:rPr>
      <w:tab/>
    </w:r>
    <w:r w:rsidRPr="00C02390">
      <w:rPr>
        <w:i/>
        <w:sz w:val="14"/>
        <w:szCs w:val="14"/>
      </w:rPr>
      <w:t xml:space="preserve"> Tel/fax: (595 21)493 171-5</w:t>
    </w:r>
  </w:p>
  <w:p w:rsidR="00C028CE" w:rsidRPr="00C02390" w:rsidRDefault="00C028CE" w:rsidP="00C83EFD">
    <w:pPr>
      <w:pStyle w:val="Encabezado"/>
      <w:tabs>
        <w:tab w:val="clear" w:pos="4252"/>
        <w:tab w:val="clear" w:pos="8504"/>
        <w:tab w:val="center" w:pos="4680"/>
        <w:tab w:val="right" w:pos="9180"/>
      </w:tabs>
      <w:ind w:left="-284"/>
      <w:rPr>
        <w:i/>
        <w:sz w:val="14"/>
        <w:szCs w:val="14"/>
      </w:rPr>
    </w:pPr>
    <w:r>
      <w:t xml:space="preserve">             </w:t>
    </w:r>
    <w:hyperlink r:id="rId1" w:history="1">
      <w:r w:rsidRPr="00C02390">
        <w:rPr>
          <w:rStyle w:val="Hipervnculo"/>
          <w:i/>
          <w:color w:val="auto"/>
          <w:sz w:val="14"/>
          <w:szCs w:val="14"/>
        </w:rPr>
        <w:t>www.agpe.gov.py</w:t>
      </w:r>
    </w:hyperlink>
    <w:r w:rsidRPr="00C02390">
      <w:rPr>
        <w:i/>
        <w:sz w:val="14"/>
        <w:szCs w:val="14"/>
      </w:rPr>
      <w:t xml:space="preserve">                                                                                                                                                         </w:t>
    </w:r>
    <w:r>
      <w:rPr>
        <w:i/>
        <w:sz w:val="14"/>
        <w:szCs w:val="14"/>
      </w:rPr>
      <w:t xml:space="preserve">     </w:t>
    </w:r>
    <w:r w:rsidR="007103CA">
      <w:rPr>
        <w:i/>
        <w:sz w:val="14"/>
        <w:szCs w:val="14"/>
      </w:rPr>
      <w:tab/>
      <w:t xml:space="preserve">                                                                                                                                                                                                                  </w:t>
    </w:r>
    <w:r w:rsidRPr="00C02390">
      <w:rPr>
        <w:i/>
        <w:sz w:val="14"/>
        <w:szCs w:val="14"/>
      </w:rPr>
      <w:t>Asunción – Paraguay</w:t>
    </w:r>
  </w:p>
  <w:p w:rsidR="00C028CE" w:rsidRPr="00C02390" w:rsidRDefault="00C028CE" w:rsidP="00216B0C">
    <w:pPr>
      <w:pStyle w:val="Piedepgina"/>
      <w:tabs>
        <w:tab w:val="clear" w:pos="8504"/>
        <w:tab w:val="right" w:pos="9360"/>
      </w:tabs>
      <w:rPr>
        <w:i/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5FB" w:rsidRDefault="00D405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AA6" w:rsidRDefault="00894AA6">
      <w:r>
        <w:separator/>
      </w:r>
    </w:p>
  </w:footnote>
  <w:footnote w:type="continuationSeparator" w:id="0">
    <w:p w:rsidR="00894AA6" w:rsidRDefault="00894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5FB" w:rsidRDefault="00D405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8CE" w:rsidRPr="0040245D" w:rsidRDefault="00C028CE" w:rsidP="00175E15">
    <w:pPr>
      <w:pStyle w:val="Encabezado"/>
      <w:tabs>
        <w:tab w:val="clear" w:pos="4252"/>
        <w:tab w:val="clear" w:pos="8504"/>
        <w:tab w:val="center" w:pos="4320"/>
        <w:tab w:val="right" w:pos="9000"/>
      </w:tabs>
      <w:ind w:right="433"/>
      <w:rPr>
        <w:color w:val="A6A6A6"/>
      </w:rPr>
    </w:pPr>
    <w:r>
      <w:rPr>
        <w:color w:val="A6A6A6"/>
      </w:rPr>
      <w:t xml:space="preserve">        </w:t>
    </w:r>
  </w:p>
  <w:p w:rsidR="00C028CE" w:rsidRDefault="00C028CE" w:rsidP="00DC7FD0">
    <w:pPr>
      <w:pStyle w:val="Encabezado"/>
      <w:tabs>
        <w:tab w:val="clear" w:pos="4252"/>
        <w:tab w:val="clear" w:pos="8504"/>
        <w:tab w:val="center" w:pos="4320"/>
      </w:tabs>
    </w:pPr>
  </w:p>
  <w:p w:rsidR="00C028CE" w:rsidRDefault="009E4350" w:rsidP="004A445A">
    <w:pPr>
      <w:pStyle w:val="Encabezado"/>
      <w:tabs>
        <w:tab w:val="clear" w:pos="4252"/>
        <w:tab w:val="clear" w:pos="8504"/>
        <w:tab w:val="left" w:pos="6150"/>
      </w:tabs>
      <w:ind w:right="-285"/>
    </w:pPr>
    <w:r>
      <w:rPr>
        <w:noProof/>
        <w:lang w:val="es-PY" w:eastAsia="es-PY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9136042</wp:posOffset>
          </wp:positionH>
          <wp:positionV relativeFrom="paragraph">
            <wp:posOffset>18415</wp:posOffset>
          </wp:positionV>
          <wp:extent cx="1141095" cy="572740"/>
          <wp:effectExtent l="0" t="0" r="1905" b="0"/>
          <wp:wrapNone/>
          <wp:docPr id="55" name="Imagen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ParaguaydelaG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1095" cy="572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PY" w:eastAsia="es-PY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3839647</wp:posOffset>
          </wp:positionH>
          <wp:positionV relativeFrom="paragraph">
            <wp:posOffset>17145</wp:posOffset>
          </wp:positionV>
          <wp:extent cx="2160905" cy="450776"/>
          <wp:effectExtent l="0" t="0" r="0" b="6985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obiernoNacionalBilingue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905" cy="4507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028CE">
      <w:rPr>
        <w:noProof/>
        <w:lang w:val="es-PY" w:eastAsia="es-PY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1905</wp:posOffset>
          </wp:positionH>
          <wp:positionV relativeFrom="paragraph">
            <wp:posOffset>0</wp:posOffset>
          </wp:positionV>
          <wp:extent cx="1874520" cy="605155"/>
          <wp:effectExtent l="0" t="0" r="0" b="4445"/>
          <wp:wrapNone/>
          <wp:docPr id="57" name="Imagen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ogo-AGPE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4520" cy="605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028CE">
      <w:rPr>
        <w:noProof/>
        <w:lang w:val="es-PY" w:eastAsia="es-PY"/>
      </w:rPr>
      <w:t xml:space="preserve">                                                      </w:t>
    </w:r>
  </w:p>
  <w:p w:rsidR="00C028CE" w:rsidRDefault="00C028CE" w:rsidP="00427FE3">
    <w:pPr>
      <w:pStyle w:val="Encabezado"/>
      <w:tabs>
        <w:tab w:val="clear" w:pos="4252"/>
        <w:tab w:val="clear" w:pos="8504"/>
        <w:tab w:val="center" w:pos="4320"/>
        <w:tab w:val="right" w:pos="9000"/>
      </w:tabs>
      <w:jc w:val="both"/>
      <w:rPr>
        <w:b/>
        <w:i/>
        <w:sz w:val="14"/>
        <w:szCs w:val="14"/>
      </w:rPr>
    </w:pPr>
  </w:p>
  <w:p w:rsidR="00C028CE" w:rsidRDefault="00C028CE" w:rsidP="00427FE3">
    <w:pPr>
      <w:pStyle w:val="Encabezado"/>
      <w:tabs>
        <w:tab w:val="clear" w:pos="4252"/>
        <w:tab w:val="clear" w:pos="8504"/>
        <w:tab w:val="center" w:pos="4320"/>
        <w:tab w:val="right" w:pos="9000"/>
      </w:tabs>
      <w:jc w:val="both"/>
      <w:rPr>
        <w:b/>
        <w:i/>
        <w:sz w:val="14"/>
        <w:szCs w:val="14"/>
      </w:rPr>
    </w:pPr>
  </w:p>
  <w:p w:rsidR="00C028CE" w:rsidRDefault="00C028CE" w:rsidP="00427FE3">
    <w:pPr>
      <w:pStyle w:val="Encabezado"/>
      <w:tabs>
        <w:tab w:val="clear" w:pos="4252"/>
        <w:tab w:val="clear" w:pos="8504"/>
        <w:tab w:val="center" w:pos="4320"/>
        <w:tab w:val="right" w:pos="9000"/>
      </w:tabs>
      <w:jc w:val="both"/>
      <w:rPr>
        <w:b/>
        <w:i/>
        <w:sz w:val="14"/>
        <w:szCs w:val="14"/>
      </w:rPr>
    </w:pPr>
  </w:p>
  <w:p w:rsidR="00C028CE" w:rsidRDefault="00C028CE" w:rsidP="00427FE3">
    <w:pPr>
      <w:pStyle w:val="Encabezado"/>
      <w:tabs>
        <w:tab w:val="clear" w:pos="4252"/>
        <w:tab w:val="clear" w:pos="8504"/>
        <w:tab w:val="center" w:pos="4320"/>
        <w:tab w:val="right" w:pos="9000"/>
      </w:tabs>
      <w:jc w:val="both"/>
      <w:rPr>
        <w:b/>
        <w:i/>
        <w:sz w:val="14"/>
        <w:szCs w:val="14"/>
      </w:rPr>
    </w:pPr>
  </w:p>
  <w:p w:rsidR="00C028CE" w:rsidRDefault="00C028CE" w:rsidP="00427FE3">
    <w:pPr>
      <w:pStyle w:val="Encabezado"/>
      <w:tabs>
        <w:tab w:val="clear" w:pos="4252"/>
        <w:tab w:val="clear" w:pos="8504"/>
        <w:tab w:val="center" w:pos="4320"/>
        <w:tab w:val="right" w:pos="9000"/>
      </w:tabs>
      <w:jc w:val="both"/>
      <w:rPr>
        <w:b/>
        <w:i/>
        <w:sz w:val="14"/>
        <w:szCs w:val="14"/>
      </w:rPr>
    </w:pPr>
  </w:p>
  <w:p w:rsidR="00175E15" w:rsidRDefault="00175E15" w:rsidP="00175E15">
    <w:pPr>
      <w:pStyle w:val="Encabezado"/>
      <w:tabs>
        <w:tab w:val="clear" w:pos="4252"/>
        <w:tab w:val="clear" w:pos="8504"/>
        <w:tab w:val="center" w:pos="4320"/>
        <w:tab w:val="right" w:pos="9000"/>
      </w:tabs>
      <w:jc w:val="both"/>
      <w:rPr>
        <w:i/>
        <w:sz w:val="14"/>
        <w:szCs w:val="14"/>
      </w:rPr>
    </w:pPr>
    <w:r>
      <w:rPr>
        <w:b/>
        <w:i/>
        <w:sz w:val="14"/>
        <w:szCs w:val="14"/>
      </w:rPr>
      <w:tab/>
    </w:r>
    <w:r w:rsidRPr="009B278C">
      <w:rPr>
        <w:b/>
        <w:i/>
        <w:sz w:val="14"/>
        <w:szCs w:val="14"/>
      </w:rPr>
      <w:t>Misión</w:t>
    </w:r>
    <w:r w:rsidRPr="00B05482">
      <w:rPr>
        <w:b/>
        <w:i/>
        <w:sz w:val="14"/>
        <w:szCs w:val="14"/>
      </w:rPr>
      <w:t xml:space="preserve">: </w:t>
    </w:r>
    <w:r w:rsidRPr="000F5762">
      <w:rPr>
        <w:i/>
        <w:sz w:val="14"/>
        <w:szCs w:val="14"/>
      </w:rPr>
      <w:t>“Realizar auditorías a los Organismos y Entidades del Poder Ejecutivo, reglamentar y supervisar el funcionamiento de las auditorías internas institucionales</w:t>
    </w:r>
    <w:proofErr w:type="gramStart"/>
    <w:r w:rsidRPr="000F5762">
      <w:rPr>
        <w:i/>
        <w:sz w:val="14"/>
        <w:szCs w:val="14"/>
      </w:rPr>
      <w:t>”.</w:t>
    </w:r>
    <w:r w:rsidRPr="00B05482">
      <w:rPr>
        <w:i/>
        <w:sz w:val="14"/>
        <w:szCs w:val="14"/>
      </w:rPr>
      <w:t>.</w:t>
    </w:r>
    <w:proofErr w:type="gramEnd"/>
  </w:p>
  <w:p w:rsidR="00C028CE" w:rsidRPr="00B05482" w:rsidRDefault="00C028CE" w:rsidP="00B05482">
    <w:pPr>
      <w:pStyle w:val="Encabezado"/>
      <w:tabs>
        <w:tab w:val="clear" w:pos="4252"/>
        <w:tab w:val="clear" w:pos="8504"/>
        <w:tab w:val="center" w:pos="4320"/>
        <w:tab w:val="right" w:pos="9000"/>
      </w:tabs>
      <w:rPr>
        <w:i/>
        <w:sz w:val="14"/>
        <w:szCs w:val="14"/>
      </w:rPr>
    </w:pPr>
    <w:r>
      <w:rPr>
        <w:rFonts w:ascii="Century Gothic" w:hAnsi="Century Gothic"/>
        <w:i/>
        <w:noProof/>
        <w:color w:val="A6A6A6"/>
        <w:sz w:val="18"/>
        <w:lang w:val="es-PY" w:eastAsia="es-PY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52AD4FF" wp14:editId="073A3DFD">
              <wp:simplePos x="0" y="0"/>
              <wp:positionH relativeFrom="rightMargin">
                <wp:posOffset>180975</wp:posOffset>
              </wp:positionH>
              <wp:positionV relativeFrom="paragraph">
                <wp:posOffset>129540</wp:posOffset>
              </wp:positionV>
              <wp:extent cx="85090" cy="7772400"/>
              <wp:effectExtent l="0" t="0" r="29210" b="19050"/>
              <wp:wrapNone/>
              <wp:docPr id="5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5090" cy="777240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D8D8D8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85E4B5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14.25pt;margin-top:10.2pt;width:6.7pt;height:612pt;z-index:25165824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" strokecolor="#d8d8d8" strokeweight="1pt">
              <v:shadow color="#7f7f7f" opacity=".5" offset="1pt"/>
              <w10:wrap anchorx="margin"/>
            </v:shape>
          </w:pict>
        </mc:Fallback>
      </mc:AlternateContent>
    </w:r>
    <w:r>
      <w:rPr>
        <w:rFonts w:ascii="Century Gothic" w:hAnsi="Century Gothic"/>
        <w:b/>
        <w:i/>
        <w:noProof/>
        <w:color w:val="404040"/>
        <w:sz w:val="10"/>
        <w:szCs w:val="16"/>
        <w:lang w:val="es-PY" w:eastAsia="es-PY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3F097BA" wp14:editId="0FF96FEC">
              <wp:simplePos x="0" y="0"/>
              <wp:positionH relativeFrom="column">
                <wp:posOffset>-109855</wp:posOffset>
              </wp:positionH>
              <wp:positionV relativeFrom="paragraph">
                <wp:posOffset>126365</wp:posOffset>
              </wp:positionV>
              <wp:extent cx="5876925" cy="0"/>
              <wp:effectExtent l="0" t="0" r="28575" b="1905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7692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A87FD2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-8.65pt;margin-top:9.95pt;width:462.75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" strokecolor="#d8d8d8 [2732]" strokeweight="1pt">
              <v:shadow color="#7f7f7f" opacity=".5" offset="1pt"/>
            </v:shape>
          </w:pict>
        </mc:Fallback>
      </mc:AlternateContent>
    </w:r>
  </w:p>
  <w:p w:rsidR="00175E15" w:rsidRDefault="00175E15" w:rsidP="00433801">
    <w:pPr>
      <w:pStyle w:val="Encabezado"/>
      <w:tabs>
        <w:tab w:val="clear" w:pos="4252"/>
        <w:tab w:val="center" w:pos="6120"/>
      </w:tabs>
      <w:jc w:val="center"/>
      <w:rPr>
        <w:b/>
        <w:sz w:val="16"/>
        <w:szCs w:val="16"/>
        <w:u w:val="single"/>
      </w:rPr>
    </w:pPr>
  </w:p>
  <w:p w:rsidR="00175E15" w:rsidRDefault="00175E15" w:rsidP="00175E15">
    <w:pPr>
      <w:jc w:val="center"/>
      <w:rPr>
        <w:b/>
        <w:i/>
        <w:szCs w:val="24"/>
      </w:rPr>
    </w:pPr>
    <w:r>
      <w:rPr>
        <w:b/>
        <w:i/>
        <w:szCs w:val="24"/>
      </w:rPr>
      <w:t xml:space="preserve">ANEXO DE LA </w:t>
    </w:r>
    <w:r w:rsidRPr="000A3200">
      <w:rPr>
        <w:b/>
        <w:i/>
        <w:szCs w:val="24"/>
      </w:rPr>
      <w:t>RESOLUCI</w:t>
    </w:r>
    <w:r>
      <w:rPr>
        <w:b/>
        <w:i/>
        <w:szCs w:val="24"/>
      </w:rPr>
      <w:t>ÓN AGPE N.° 271/2023</w:t>
    </w:r>
  </w:p>
  <w:p w:rsidR="00175E15" w:rsidRPr="00175E15" w:rsidRDefault="00175E15" w:rsidP="00175E15">
    <w:pPr>
      <w:jc w:val="center"/>
      <w:rPr>
        <w:b/>
        <w:i/>
        <w:sz w:val="10"/>
        <w:szCs w:val="24"/>
      </w:rPr>
    </w:pPr>
  </w:p>
  <w:p w:rsidR="00C028CE" w:rsidRPr="00175E15" w:rsidRDefault="00175E15" w:rsidP="00175E15">
    <w:pPr>
      <w:pStyle w:val="Encabezado"/>
      <w:tabs>
        <w:tab w:val="left" w:pos="18144"/>
      </w:tabs>
      <w:ind w:right="575"/>
      <w:jc w:val="both"/>
      <w:rPr>
        <w:b/>
        <w:szCs w:val="16"/>
      </w:rPr>
    </w:pPr>
    <w:r w:rsidRPr="00B95CAC">
      <w:rPr>
        <w:b/>
        <w:i/>
      </w:rPr>
      <w:t>POR LA CUAL SE</w:t>
    </w:r>
    <w:r>
      <w:rPr>
        <w:b/>
        <w:i/>
      </w:rPr>
      <w:t xml:space="preserve"> APRUEBA Y DISPONE LA APLICACIÓN DEL </w:t>
    </w:r>
    <w:r w:rsidRPr="007B24CC">
      <w:rPr>
        <w:b/>
        <w:i/>
      </w:rPr>
      <w:t xml:space="preserve">NUEVO FORMATO </w:t>
    </w:r>
    <w:r>
      <w:rPr>
        <w:b/>
        <w:i/>
      </w:rPr>
      <w:t xml:space="preserve">DE PRESENTACIÓN </w:t>
    </w:r>
    <w:r w:rsidRPr="007B24CC">
      <w:rPr>
        <w:b/>
        <w:i/>
      </w:rPr>
      <w:t xml:space="preserve">SOBRE EL GRADO DE CUMPLIMIENTO </w:t>
    </w:r>
    <w:r>
      <w:rPr>
        <w:b/>
        <w:i/>
      </w:rPr>
      <w:t xml:space="preserve">SEMESTRAL </w:t>
    </w:r>
    <w:r w:rsidRPr="007B24CC">
      <w:rPr>
        <w:b/>
        <w:i/>
      </w:rPr>
      <w:t xml:space="preserve">DEL PLAN DE TRABAJO ANUAL DE LAS AUDITORÍAS INTERNAS INSTITUCIONALES - AII DE LOS ORGANISMOS Y ENTIDADES DEL PODER EJECUTIVO </w:t>
    </w:r>
    <w:r>
      <w:rPr>
        <w:b/>
        <w:i/>
      </w:rPr>
      <w:t>–</w:t>
    </w:r>
    <w:r w:rsidRPr="007B24CC">
      <w:rPr>
        <w:b/>
        <w:i/>
      </w:rPr>
      <w:t xml:space="preserve"> OEPE</w:t>
    </w:r>
    <w:r>
      <w:rPr>
        <w:b/>
        <w:i/>
      </w:rPr>
      <w:t xml:space="preserve">, A SER REMITIDO </w:t>
    </w:r>
    <w:r w:rsidRPr="00395DB9">
      <w:rPr>
        <w:b/>
        <w:i/>
      </w:rPr>
      <w:t>POR MEDIO DEL SISTEMA INTEGRADO DE LA AUDITORÍA GENERAL DEL PODER EJECUTIVO – SIAGPE, AL MES SIGUIENTE DE LA TERMINACIÓN DE CADA SEMESTRE CALENDARIO.</w:t>
    </w:r>
    <w:r w:rsidR="00C028CE" w:rsidRPr="009B278C">
      <w:rPr>
        <w:b/>
        <w:noProof/>
        <w:color w:val="A6A6A6"/>
        <w:sz w:val="14"/>
        <w:szCs w:val="14"/>
        <w:lang w:val="es-PY" w:eastAsia="es-PY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1501889" wp14:editId="38CA1F87">
              <wp:simplePos x="0" y="0"/>
              <wp:positionH relativeFrom="column">
                <wp:posOffset>5842635</wp:posOffset>
              </wp:positionH>
              <wp:positionV relativeFrom="paragraph">
                <wp:posOffset>151765</wp:posOffset>
              </wp:positionV>
              <wp:extent cx="979170" cy="10073005"/>
              <wp:effectExtent l="0" t="0" r="0" b="0"/>
              <wp:wrapNone/>
              <wp:docPr id="3" name="5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79170" cy="10073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028CE" w:rsidRPr="00AE735E" w:rsidRDefault="00C028CE" w:rsidP="00DC7FD0">
                          <w:pPr>
                            <w:rPr>
                              <w:color w:val="808080"/>
                              <w:sz w:val="16"/>
                            </w:rPr>
                          </w:pPr>
                        </w:p>
                        <w:p w:rsidR="00C028C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jc w:val="center"/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1501889" id="5 Rectángulo" o:spid="_x0000_s1026" style="position:absolute;left:0;text-align:left;margin-left:460.05pt;margin-top:11.95pt;width:77.1pt;height:793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" filled="f" stroked="f" strokeweight="2pt">
              <v:path arrowok="t"/>
              <v:textbox>
                <w:txbxContent>
                  <w:p w:rsidR="00C028CE" w:rsidRPr="00AE735E" w:rsidRDefault="00C028CE" w:rsidP="00DC7FD0">
                    <w:pPr>
                      <w:rPr>
                        <w:color w:val="808080"/>
                        <w:sz w:val="16"/>
                      </w:rPr>
                    </w:pPr>
                  </w:p>
                  <w:p w:rsidR="00C028C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jc w:val="center"/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5FB" w:rsidRDefault="00D405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84AFB"/>
    <w:multiLevelType w:val="hybridMultilevel"/>
    <w:tmpl w:val="8D14C196"/>
    <w:lvl w:ilvl="0" w:tplc="FFFFFFFF">
      <w:start w:val="1"/>
      <w:numFmt w:val="decimal"/>
      <w:lvlText w:val="%1."/>
      <w:lvlJc w:val="left"/>
      <w:pPr>
        <w:tabs>
          <w:tab w:val="num" w:pos="-575"/>
        </w:tabs>
        <w:ind w:left="-575" w:hanging="360"/>
      </w:pPr>
      <w:rPr>
        <w:rFonts w:hint="default"/>
        <w:b/>
        <w:i w:val="0"/>
      </w:rPr>
    </w:lvl>
    <w:lvl w:ilvl="1" w:tplc="FFFFFFFF">
      <w:start w:val="2"/>
      <w:numFmt w:val="bullet"/>
      <w:lvlText w:val="-"/>
      <w:lvlJc w:val="left"/>
      <w:pPr>
        <w:tabs>
          <w:tab w:val="num" w:pos="145"/>
        </w:tabs>
        <w:ind w:left="145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865"/>
        </w:tabs>
        <w:ind w:left="86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585"/>
        </w:tabs>
        <w:ind w:left="158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305"/>
        </w:tabs>
        <w:ind w:left="230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25"/>
        </w:tabs>
        <w:ind w:left="302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745"/>
        </w:tabs>
        <w:ind w:left="374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465"/>
        </w:tabs>
        <w:ind w:left="446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185"/>
        </w:tabs>
        <w:ind w:left="5185" w:hanging="180"/>
      </w:pPr>
    </w:lvl>
  </w:abstractNum>
  <w:abstractNum w:abstractNumId="1" w15:restartNumberingAfterBreak="0">
    <w:nsid w:val="077658BB"/>
    <w:multiLevelType w:val="hybridMultilevel"/>
    <w:tmpl w:val="AA0AB58C"/>
    <w:lvl w:ilvl="0" w:tplc="0C0A000F">
      <w:start w:val="1"/>
      <w:numFmt w:val="decimal"/>
      <w:lvlText w:val="%1."/>
      <w:lvlJc w:val="left"/>
      <w:pPr>
        <w:ind w:left="6740" w:hanging="360"/>
      </w:pPr>
    </w:lvl>
    <w:lvl w:ilvl="1" w:tplc="0C0A0019">
      <w:start w:val="1"/>
      <w:numFmt w:val="lowerLetter"/>
      <w:lvlText w:val="%2."/>
      <w:lvlJc w:val="left"/>
      <w:pPr>
        <w:ind w:left="2246" w:hanging="360"/>
      </w:pPr>
    </w:lvl>
    <w:lvl w:ilvl="2" w:tplc="0C0A001B" w:tentative="1">
      <w:start w:val="1"/>
      <w:numFmt w:val="lowerRoman"/>
      <w:lvlText w:val="%3."/>
      <w:lvlJc w:val="right"/>
      <w:pPr>
        <w:ind w:left="2966" w:hanging="180"/>
      </w:pPr>
    </w:lvl>
    <w:lvl w:ilvl="3" w:tplc="0C0A000F" w:tentative="1">
      <w:start w:val="1"/>
      <w:numFmt w:val="decimal"/>
      <w:lvlText w:val="%4."/>
      <w:lvlJc w:val="left"/>
      <w:pPr>
        <w:ind w:left="3686" w:hanging="360"/>
      </w:pPr>
    </w:lvl>
    <w:lvl w:ilvl="4" w:tplc="0C0A0019" w:tentative="1">
      <w:start w:val="1"/>
      <w:numFmt w:val="lowerLetter"/>
      <w:lvlText w:val="%5."/>
      <w:lvlJc w:val="left"/>
      <w:pPr>
        <w:ind w:left="4406" w:hanging="360"/>
      </w:pPr>
    </w:lvl>
    <w:lvl w:ilvl="5" w:tplc="0C0A001B" w:tentative="1">
      <w:start w:val="1"/>
      <w:numFmt w:val="lowerRoman"/>
      <w:lvlText w:val="%6."/>
      <w:lvlJc w:val="right"/>
      <w:pPr>
        <w:ind w:left="5126" w:hanging="180"/>
      </w:pPr>
    </w:lvl>
    <w:lvl w:ilvl="6" w:tplc="0C0A000F" w:tentative="1">
      <w:start w:val="1"/>
      <w:numFmt w:val="decimal"/>
      <w:lvlText w:val="%7."/>
      <w:lvlJc w:val="left"/>
      <w:pPr>
        <w:ind w:left="5846" w:hanging="360"/>
      </w:pPr>
    </w:lvl>
    <w:lvl w:ilvl="7" w:tplc="0C0A0019" w:tentative="1">
      <w:start w:val="1"/>
      <w:numFmt w:val="lowerLetter"/>
      <w:lvlText w:val="%8."/>
      <w:lvlJc w:val="left"/>
      <w:pPr>
        <w:ind w:left="6566" w:hanging="360"/>
      </w:pPr>
    </w:lvl>
    <w:lvl w:ilvl="8" w:tplc="0C0A001B" w:tentative="1">
      <w:start w:val="1"/>
      <w:numFmt w:val="lowerRoman"/>
      <w:lvlText w:val="%9."/>
      <w:lvlJc w:val="right"/>
      <w:pPr>
        <w:ind w:left="7286" w:hanging="180"/>
      </w:pPr>
    </w:lvl>
  </w:abstractNum>
  <w:abstractNum w:abstractNumId="2" w15:restartNumberingAfterBreak="0">
    <w:nsid w:val="0AC83F30"/>
    <w:multiLevelType w:val="hybridMultilevel"/>
    <w:tmpl w:val="86E6B202"/>
    <w:lvl w:ilvl="0" w:tplc="AB289DE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800" w:hanging="360"/>
      </w:pPr>
    </w:lvl>
    <w:lvl w:ilvl="2" w:tplc="3C0A001B" w:tentative="1">
      <w:start w:val="1"/>
      <w:numFmt w:val="lowerRoman"/>
      <w:lvlText w:val="%3."/>
      <w:lvlJc w:val="right"/>
      <w:pPr>
        <w:ind w:left="2520" w:hanging="180"/>
      </w:pPr>
    </w:lvl>
    <w:lvl w:ilvl="3" w:tplc="3C0A000F" w:tentative="1">
      <w:start w:val="1"/>
      <w:numFmt w:val="decimal"/>
      <w:lvlText w:val="%4."/>
      <w:lvlJc w:val="left"/>
      <w:pPr>
        <w:ind w:left="3240" w:hanging="360"/>
      </w:pPr>
    </w:lvl>
    <w:lvl w:ilvl="4" w:tplc="3C0A0019" w:tentative="1">
      <w:start w:val="1"/>
      <w:numFmt w:val="lowerLetter"/>
      <w:lvlText w:val="%5."/>
      <w:lvlJc w:val="left"/>
      <w:pPr>
        <w:ind w:left="3960" w:hanging="360"/>
      </w:pPr>
    </w:lvl>
    <w:lvl w:ilvl="5" w:tplc="3C0A001B" w:tentative="1">
      <w:start w:val="1"/>
      <w:numFmt w:val="lowerRoman"/>
      <w:lvlText w:val="%6."/>
      <w:lvlJc w:val="right"/>
      <w:pPr>
        <w:ind w:left="4680" w:hanging="180"/>
      </w:pPr>
    </w:lvl>
    <w:lvl w:ilvl="6" w:tplc="3C0A000F" w:tentative="1">
      <w:start w:val="1"/>
      <w:numFmt w:val="decimal"/>
      <w:lvlText w:val="%7."/>
      <w:lvlJc w:val="left"/>
      <w:pPr>
        <w:ind w:left="5400" w:hanging="360"/>
      </w:pPr>
    </w:lvl>
    <w:lvl w:ilvl="7" w:tplc="3C0A0019" w:tentative="1">
      <w:start w:val="1"/>
      <w:numFmt w:val="lowerLetter"/>
      <w:lvlText w:val="%8."/>
      <w:lvlJc w:val="left"/>
      <w:pPr>
        <w:ind w:left="6120" w:hanging="360"/>
      </w:pPr>
    </w:lvl>
    <w:lvl w:ilvl="8" w:tplc="3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781F7C"/>
    <w:multiLevelType w:val="hybridMultilevel"/>
    <w:tmpl w:val="783E483C"/>
    <w:lvl w:ilvl="0" w:tplc="18A83EF6">
      <w:numFmt w:val="bullet"/>
      <w:lvlText w:val="-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3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FC0ED2"/>
    <w:multiLevelType w:val="hybridMultilevel"/>
    <w:tmpl w:val="37A05572"/>
    <w:lvl w:ilvl="0" w:tplc="65445F5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05010"/>
    <w:multiLevelType w:val="hybridMultilevel"/>
    <w:tmpl w:val="E3FCF044"/>
    <w:lvl w:ilvl="0" w:tplc="1C9A86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7167B"/>
    <w:multiLevelType w:val="hybridMultilevel"/>
    <w:tmpl w:val="4BAA2A12"/>
    <w:lvl w:ilvl="0" w:tplc="691E45B4">
      <w:start w:val="1"/>
      <w:numFmt w:val="bullet"/>
      <w:lvlText w:val=""/>
      <w:lvlJc w:val="left"/>
      <w:pPr>
        <w:ind w:left="1358" w:hanging="360"/>
      </w:pPr>
      <w:rPr>
        <w:rFonts w:ascii="Wingdings" w:hAnsi="Wingdings" w:hint="default"/>
        <w:b w:val="0"/>
        <w:i w:val="0"/>
      </w:rPr>
    </w:lvl>
    <w:lvl w:ilvl="1" w:tplc="3C0A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7" w15:restartNumberingAfterBreak="0">
    <w:nsid w:val="24A32912"/>
    <w:multiLevelType w:val="hybridMultilevel"/>
    <w:tmpl w:val="C25029DA"/>
    <w:lvl w:ilvl="0" w:tplc="7F30F6FE">
      <w:start w:val="4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3C0A0019">
      <w:start w:val="1"/>
      <w:numFmt w:val="lowerLetter"/>
      <w:lvlText w:val="%2."/>
      <w:lvlJc w:val="left"/>
      <w:pPr>
        <w:ind w:left="1364" w:hanging="360"/>
      </w:pPr>
    </w:lvl>
    <w:lvl w:ilvl="2" w:tplc="3C0A001B" w:tentative="1">
      <w:start w:val="1"/>
      <w:numFmt w:val="lowerRoman"/>
      <w:lvlText w:val="%3."/>
      <w:lvlJc w:val="right"/>
      <w:pPr>
        <w:ind w:left="2084" w:hanging="180"/>
      </w:pPr>
    </w:lvl>
    <w:lvl w:ilvl="3" w:tplc="3C0A000F" w:tentative="1">
      <w:start w:val="1"/>
      <w:numFmt w:val="decimal"/>
      <w:lvlText w:val="%4."/>
      <w:lvlJc w:val="left"/>
      <w:pPr>
        <w:ind w:left="2804" w:hanging="360"/>
      </w:pPr>
    </w:lvl>
    <w:lvl w:ilvl="4" w:tplc="3C0A0019" w:tentative="1">
      <w:start w:val="1"/>
      <w:numFmt w:val="lowerLetter"/>
      <w:lvlText w:val="%5."/>
      <w:lvlJc w:val="left"/>
      <w:pPr>
        <w:ind w:left="3524" w:hanging="360"/>
      </w:pPr>
    </w:lvl>
    <w:lvl w:ilvl="5" w:tplc="3C0A001B" w:tentative="1">
      <w:start w:val="1"/>
      <w:numFmt w:val="lowerRoman"/>
      <w:lvlText w:val="%6."/>
      <w:lvlJc w:val="right"/>
      <w:pPr>
        <w:ind w:left="4244" w:hanging="180"/>
      </w:pPr>
    </w:lvl>
    <w:lvl w:ilvl="6" w:tplc="3C0A000F" w:tentative="1">
      <w:start w:val="1"/>
      <w:numFmt w:val="decimal"/>
      <w:lvlText w:val="%7."/>
      <w:lvlJc w:val="left"/>
      <w:pPr>
        <w:ind w:left="4964" w:hanging="360"/>
      </w:pPr>
    </w:lvl>
    <w:lvl w:ilvl="7" w:tplc="3C0A0019" w:tentative="1">
      <w:start w:val="1"/>
      <w:numFmt w:val="lowerLetter"/>
      <w:lvlText w:val="%8."/>
      <w:lvlJc w:val="left"/>
      <w:pPr>
        <w:ind w:left="5684" w:hanging="360"/>
      </w:pPr>
    </w:lvl>
    <w:lvl w:ilvl="8" w:tplc="3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CF36AB"/>
    <w:multiLevelType w:val="hybridMultilevel"/>
    <w:tmpl w:val="BED6BF96"/>
    <w:lvl w:ilvl="0" w:tplc="18A83EF6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1F777F"/>
    <w:multiLevelType w:val="hybridMultilevel"/>
    <w:tmpl w:val="2870DF5E"/>
    <w:lvl w:ilvl="0" w:tplc="3C0A000F">
      <w:start w:val="1"/>
      <w:numFmt w:val="decimal"/>
      <w:lvlText w:val="%1."/>
      <w:lvlJc w:val="left"/>
      <w:pPr>
        <w:ind w:left="928" w:hanging="360"/>
      </w:pPr>
    </w:lvl>
    <w:lvl w:ilvl="1" w:tplc="3C0A0019">
      <w:start w:val="1"/>
      <w:numFmt w:val="lowerLetter"/>
      <w:lvlText w:val="%2."/>
      <w:lvlJc w:val="left"/>
      <w:pPr>
        <w:ind w:left="2160" w:hanging="360"/>
      </w:pPr>
    </w:lvl>
    <w:lvl w:ilvl="2" w:tplc="3C0A001B">
      <w:start w:val="1"/>
      <w:numFmt w:val="lowerRoman"/>
      <w:lvlText w:val="%3."/>
      <w:lvlJc w:val="right"/>
      <w:pPr>
        <w:ind w:left="2880" w:hanging="180"/>
      </w:pPr>
    </w:lvl>
    <w:lvl w:ilvl="3" w:tplc="3C0A000F">
      <w:start w:val="1"/>
      <w:numFmt w:val="decimal"/>
      <w:lvlText w:val="%4."/>
      <w:lvlJc w:val="left"/>
      <w:pPr>
        <w:ind w:left="3600" w:hanging="360"/>
      </w:pPr>
    </w:lvl>
    <w:lvl w:ilvl="4" w:tplc="3C0A0019">
      <w:start w:val="1"/>
      <w:numFmt w:val="lowerLetter"/>
      <w:lvlText w:val="%5."/>
      <w:lvlJc w:val="left"/>
      <w:pPr>
        <w:ind w:left="4320" w:hanging="360"/>
      </w:pPr>
    </w:lvl>
    <w:lvl w:ilvl="5" w:tplc="3C0A001B">
      <w:start w:val="1"/>
      <w:numFmt w:val="lowerRoman"/>
      <w:lvlText w:val="%6."/>
      <w:lvlJc w:val="right"/>
      <w:pPr>
        <w:ind w:left="5040" w:hanging="180"/>
      </w:pPr>
    </w:lvl>
    <w:lvl w:ilvl="6" w:tplc="3C0A000F">
      <w:start w:val="1"/>
      <w:numFmt w:val="decimal"/>
      <w:lvlText w:val="%7."/>
      <w:lvlJc w:val="left"/>
      <w:pPr>
        <w:ind w:left="5760" w:hanging="360"/>
      </w:pPr>
    </w:lvl>
    <w:lvl w:ilvl="7" w:tplc="3C0A0019">
      <w:start w:val="1"/>
      <w:numFmt w:val="lowerLetter"/>
      <w:lvlText w:val="%8."/>
      <w:lvlJc w:val="left"/>
      <w:pPr>
        <w:ind w:left="6480" w:hanging="360"/>
      </w:pPr>
    </w:lvl>
    <w:lvl w:ilvl="8" w:tplc="3C0A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4A977E5"/>
    <w:multiLevelType w:val="hybridMultilevel"/>
    <w:tmpl w:val="5192A27C"/>
    <w:lvl w:ilvl="0" w:tplc="037863A6">
      <w:start w:val="3"/>
      <w:numFmt w:val="bullet"/>
      <w:lvlText w:val="-"/>
      <w:lvlJc w:val="left"/>
      <w:pPr>
        <w:ind w:left="19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1" w15:restartNumberingAfterBreak="0">
    <w:nsid w:val="3AF204D5"/>
    <w:multiLevelType w:val="hybridMultilevel"/>
    <w:tmpl w:val="FBD84CB0"/>
    <w:lvl w:ilvl="0" w:tplc="D41E431C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5A85FD2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DA2F5C"/>
    <w:multiLevelType w:val="hybridMultilevel"/>
    <w:tmpl w:val="4B08DC4E"/>
    <w:lvl w:ilvl="0" w:tplc="32AEB736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4E0DCF"/>
    <w:multiLevelType w:val="hybridMultilevel"/>
    <w:tmpl w:val="778A8F92"/>
    <w:lvl w:ilvl="0" w:tplc="7B98E3DA">
      <w:start w:val="1"/>
      <w:numFmt w:val="decimal"/>
      <w:lvlText w:val="%1-"/>
      <w:lvlJc w:val="left"/>
      <w:pPr>
        <w:ind w:left="1069" w:hanging="360"/>
      </w:pPr>
      <w:rPr>
        <w:rFonts w:hint="default"/>
        <w:b/>
      </w:rPr>
    </w:lvl>
    <w:lvl w:ilvl="1" w:tplc="3C0A0019" w:tentative="1">
      <w:start w:val="1"/>
      <w:numFmt w:val="lowerLetter"/>
      <w:lvlText w:val="%2."/>
      <w:lvlJc w:val="left"/>
      <w:pPr>
        <w:ind w:left="1789" w:hanging="360"/>
      </w:pPr>
    </w:lvl>
    <w:lvl w:ilvl="2" w:tplc="3C0A001B" w:tentative="1">
      <w:start w:val="1"/>
      <w:numFmt w:val="lowerRoman"/>
      <w:lvlText w:val="%3."/>
      <w:lvlJc w:val="right"/>
      <w:pPr>
        <w:ind w:left="2509" w:hanging="180"/>
      </w:pPr>
    </w:lvl>
    <w:lvl w:ilvl="3" w:tplc="3C0A000F" w:tentative="1">
      <w:start w:val="1"/>
      <w:numFmt w:val="decimal"/>
      <w:lvlText w:val="%4."/>
      <w:lvlJc w:val="left"/>
      <w:pPr>
        <w:ind w:left="3229" w:hanging="360"/>
      </w:pPr>
    </w:lvl>
    <w:lvl w:ilvl="4" w:tplc="3C0A0019" w:tentative="1">
      <w:start w:val="1"/>
      <w:numFmt w:val="lowerLetter"/>
      <w:lvlText w:val="%5."/>
      <w:lvlJc w:val="left"/>
      <w:pPr>
        <w:ind w:left="3949" w:hanging="360"/>
      </w:pPr>
    </w:lvl>
    <w:lvl w:ilvl="5" w:tplc="3C0A001B" w:tentative="1">
      <w:start w:val="1"/>
      <w:numFmt w:val="lowerRoman"/>
      <w:lvlText w:val="%6."/>
      <w:lvlJc w:val="right"/>
      <w:pPr>
        <w:ind w:left="4669" w:hanging="180"/>
      </w:pPr>
    </w:lvl>
    <w:lvl w:ilvl="6" w:tplc="3C0A000F" w:tentative="1">
      <w:start w:val="1"/>
      <w:numFmt w:val="decimal"/>
      <w:lvlText w:val="%7."/>
      <w:lvlJc w:val="left"/>
      <w:pPr>
        <w:ind w:left="5389" w:hanging="360"/>
      </w:pPr>
    </w:lvl>
    <w:lvl w:ilvl="7" w:tplc="3C0A0019" w:tentative="1">
      <w:start w:val="1"/>
      <w:numFmt w:val="lowerLetter"/>
      <w:lvlText w:val="%8."/>
      <w:lvlJc w:val="left"/>
      <w:pPr>
        <w:ind w:left="6109" w:hanging="360"/>
      </w:pPr>
    </w:lvl>
    <w:lvl w:ilvl="8" w:tplc="3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DCE209D"/>
    <w:multiLevelType w:val="hybridMultilevel"/>
    <w:tmpl w:val="47DA02E4"/>
    <w:lvl w:ilvl="0" w:tplc="3580DBE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ED7820"/>
    <w:multiLevelType w:val="hybridMultilevel"/>
    <w:tmpl w:val="86E6B202"/>
    <w:lvl w:ilvl="0" w:tplc="AB289DE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800" w:hanging="360"/>
      </w:pPr>
    </w:lvl>
    <w:lvl w:ilvl="2" w:tplc="3C0A001B" w:tentative="1">
      <w:start w:val="1"/>
      <w:numFmt w:val="lowerRoman"/>
      <w:lvlText w:val="%3."/>
      <w:lvlJc w:val="right"/>
      <w:pPr>
        <w:ind w:left="2520" w:hanging="180"/>
      </w:pPr>
    </w:lvl>
    <w:lvl w:ilvl="3" w:tplc="3C0A000F" w:tentative="1">
      <w:start w:val="1"/>
      <w:numFmt w:val="decimal"/>
      <w:lvlText w:val="%4."/>
      <w:lvlJc w:val="left"/>
      <w:pPr>
        <w:ind w:left="3240" w:hanging="360"/>
      </w:pPr>
    </w:lvl>
    <w:lvl w:ilvl="4" w:tplc="3C0A0019" w:tentative="1">
      <w:start w:val="1"/>
      <w:numFmt w:val="lowerLetter"/>
      <w:lvlText w:val="%5."/>
      <w:lvlJc w:val="left"/>
      <w:pPr>
        <w:ind w:left="3960" w:hanging="360"/>
      </w:pPr>
    </w:lvl>
    <w:lvl w:ilvl="5" w:tplc="3C0A001B" w:tentative="1">
      <w:start w:val="1"/>
      <w:numFmt w:val="lowerRoman"/>
      <w:lvlText w:val="%6."/>
      <w:lvlJc w:val="right"/>
      <w:pPr>
        <w:ind w:left="4680" w:hanging="180"/>
      </w:pPr>
    </w:lvl>
    <w:lvl w:ilvl="6" w:tplc="3C0A000F" w:tentative="1">
      <w:start w:val="1"/>
      <w:numFmt w:val="decimal"/>
      <w:lvlText w:val="%7."/>
      <w:lvlJc w:val="left"/>
      <w:pPr>
        <w:ind w:left="5400" w:hanging="360"/>
      </w:pPr>
    </w:lvl>
    <w:lvl w:ilvl="7" w:tplc="3C0A0019" w:tentative="1">
      <w:start w:val="1"/>
      <w:numFmt w:val="lowerLetter"/>
      <w:lvlText w:val="%8."/>
      <w:lvlJc w:val="left"/>
      <w:pPr>
        <w:ind w:left="6120" w:hanging="360"/>
      </w:pPr>
    </w:lvl>
    <w:lvl w:ilvl="8" w:tplc="3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FEF3C3F"/>
    <w:multiLevelType w:val="hybridMultilevel"/>
    <w:tmpl w:val="86E6B202"/>
    <w:lvl w:ilvl="0" w:tplc="AB289DE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800" w:hanging="360"/>
      </w:pPr>
    </w:lvl>
    <w:lvl w:ilvl="2" w:tplc="3C0A001B" w:tentative="1">
      <w:start w:val="1"/>
      <w:numFmt w:val="lowerRoman"/>
      <w:lvlText w:val="%3."/>
      <w:lvlJc w:val="right"/>
      <w:pPr>
        <w:ind w:left="2520" w:hanging="180"/>
      </w:pPr>
    </w:lvl>
    <w:lvl w:ilvl="3" w:tplc="3C0A000F" w:tentative="1">
      <w:start w:val="1"/>
      <w:numFmt w:val="decimal"/>
      <w:lvlText w:val="%4."/>
      <w:lvlJc w:val="left"/>
      <w:pPr>
        <w:ind w:left="3240" w:hanging="360"/>
      </w:pPr>
    </w:lvl>
    <w:lvl w:ilvl="4" w:tplc="3C0A0019" w:tentative="1">
      <w:start w:val="1"/>
      <w:numFmt w:val="lowerLetter"/>
      <w:lvlText w:val="%5."/>
      <w:lvlJc w:val="left"/>
      <w:pPr>
        <w:ind w:left="3960" w:hanging="360"/>
      </w:pPr>
    </w:lvl>
    <w:lvl w:ilvl="5" w:tplc="3C0A001B" w:tentative="1">
      <w:start w:val="1"/>
      <w:numFmt w:val="lowerRoman"/>
      <w:lvlText w:val="%6."/>
      <w:lvlJc w:val="right"/>
      <w:pPr>
        <w:ind w:left="4680" w:hanging="180"/>
      </w:pPr>
    </w:lvl>
    <w:lvl w:ilvl="6" w:tplc="3C0A000F" w:tentative="1">
      <w:start w:val="1"/>
      <w:numFmt w:val="decimal"/>
      <w:lvlText w:val="%7."/>
      <w:lvlJc w:val="left"/>
      <w:pPr>
        <w:ind w:left="5400" w:hanging="360"/>
      </w:pPr>
    </w:lvl>
    <w:lvl w:ilvl="7" w:tplc="3C0A0019" w:tentative="1">
      <w:start w:val="1"/>
      <w:numFmt w:val="lowerLetter"/>
      <w:lvlText w:val="%8."/>
      <w:lvlJc w:val="left"/>
      <w:pPr>
        <w:ind w:left="6120" w:hanging="360"/>
      </w:pPr>
    </w:lvl>
    <w:lvl w:ilvl="8" w:tplc="3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15E4840"/>
    <w:multiLevelType w:val="hybridMultilevel"/>
    <w:tmpl w:val="3AA07DAC"/>
    <w:lvl w:ilvl="0" w:tplc="D082B2E4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5A64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413360A"/>
    <w:multiLevelType w:val="hybridMultilevel"/>
    <w:tmpl w:val="CD9A44F4"/>
    <w:lvl w:ilvl="0" w:tplc="3C0A000F">
      <w:start w:val="1"/>
      <w:numFmt w:val="decimal"/>
      <w:lvlText w:val="%1."/>
      <w:lvlJc w:val="left"/>
      <w:pPr>
        <w:ind w:left="720" w:hanging="360"/>
      </w:p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E1445B"/>
    <w:multiLevelType w:val="hybridMultilevel"/>
    <w:tmpl w:val="B808B210"/>
    <w:lvl w:ilvl="0" w:tplc="EF5AF23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285BAB"/>
    <w:multiLevelType w:val="hybridMultilevel"/>
    <w:tmpl w:val="0EDA0D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E18C8"/>
    <w:multiLevelType w:val="hybridMultilevel"/>
    <w:tmpl w:val="CBC258B6"/>
    <w:lvl w:ilvl="0" w:tplc="554EE19C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Times New Roman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DA75F7"/>
    <w:multiLevelType w:val="hybridMultilevel"/>
    <w:tmpl w:val="A0521C82"/>
    <w:lvl w:ilvl="0" w:tplc="3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E07166"/>
    <w:multiLevelType w:val="hybridMultilevel"/>
    <w:tmpl w:val="281E5516"/>
    <w:lvl w:ilvl="0" w:tplc="4A065FA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E76F02"/>
    <w:multiLevelType w:val="hybridMultilevel"/>
    <w:tmpl w:val="1A940E82"/>
    <w:lvl w:ilvl="0" w:tplc="EDD0CD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511F93"/>
    <w:multiLevelType w:val="hybridMultilevel"/>
    <w:tmpl w:val="597676D6"/>
    <w:lvl w:ilvl="0" w:tplc="479A45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4650CA"/>
    <w:multiLevelType w:val="hybridMultilevel"/>
    <w:tmpl w:val="E26AB3A0"/>
    <w:lvl w:ilvl="0" w:tplc="7C265B8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3F6F47"/>
    <w:multiLevelType w:val="hybridMultilevel"/>
    <w:tmpl w:val="86E6B202"/>
    <w:lvl w:ilvl="0" w:tplc="AB289DE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800" w:hanging="360"/>
      </w:pPr>
    </w:lvl>
    <w:lvl w:ilvl="2" w:tplc="3C0A001B" w:tentative="1">
      <w:start w:val="1"/>
      <w:numFmt w:val="lowerRoman"/>
      <w:lvlText w:val="%3."/>
      <w:lvlJc w:val="right"/>
      <w:pPr>
        <w:ind w:left="2520" w:hanging="180"/>
      </w:pPr>
    </w:lvl>
    <w:lvl w:ilvl="3" w:tplc="3C0A000F" w:tentative="1">
      <w:start w:val="1"/>
      <w:numFmt w:val="decimal"/>
      <w:lvlText w:val="%4."/>
      <w:lvlJc w:val="left"/>
      <w:pPr>
        <w:ind w:left="3240" w:hanging="360"/>
      </w:pPr>
    </w:lvl>
    <w:lvl w:ilvl="4" w:tplc="3C0A0019" w:tentative="1">
      <w:start w:val="1"/>
      <w:numFmt w:val="lowerLetter"/>
      <w:lvlText w:val="%5."/>
      <w:lvlJc w:val="left"/>
      <w:pPr>
        <w:ind w:left="3960" w:hanging="360"/>
      </w:pPr>
    </w:lvl>
    <w:lvl w:ilvl="5" w:tplc="3C0A001B" w:tentative="1">
      <w:start w:val="1"/>
      <w:numFmt w:val="lowerRoman"/>
      <w:lvlText w:val="%6."/>
      <w:lvlJc w:val="right"/>
      <w:pPr>
        <w:ind w:left="4680" w:hanging="180"/>
      </w:pPr>
    </w:lvl>
    <w:lvl w:ilvl="6" w:tplc="3C0A000F" w:tentative="1">
      <w:start w:val="1"/>
      <w:numFmt w:val="decimal"/>
      <w:lvlText w:val="%7."/>
      <w:lvlJc w:val="left"/>
      <w:pPr>
        <w:ind w:left="5400" w:hanging="360"/>
      </w:pPr>
    </w:lvl>
    <w:lvl w:ilvl="7" w:tplc="3C0A0019" w:tentative="1">
      <w:start w:val="1"/>
      <w:numFmt w:val="lowerLetter"/>
      <w:lvlText w:val="%8."/>
      <w:lvlJc w:val="left"/>
      <w:pPr>
        <w:ind w:left="6120" w:hanging="360"/>
      </w:pPr>
    </w:lvl>
    <w:lvl w:ilvl="8" w:tplc="3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1DD0076"/>
    <w:multiLevelType w:val="hybridMultilevel"/>
    <w:tmpl w:val="889C46C2"/>
    <w:lvl w:ilvl="0" w:tplc="FE522044">
      <w:start w:val="1"/>
      <w:numFmt w:val="bullet"/>
      <w:lvlText w:val=""/>
      <w:lvlJc w:val="left"/>
      <w:pPr>
        <w:ind w:left="2280" w:hanging="360"/>
      </w:pPr>
      <w:rPr>
        <w:rFonts w:ascii="Wingdings" w:hAnsi="Wingdings" w:hint="default"/>
        <w:b w:val="0"/>
        <w:i w:val="0"/>
        <w:sz w:val="20"/>
      </w:rPr>
    </w:lvl>
    <w:lvl w:ilvl="1" w:tplc="3C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9" w15:restartNumberingAfterBreak="0">
    <w:nsid w:val="7B3D26ED"/>
    <w:multiLevelType w:val="hybridMultilevel"/>
    <w:tmpl w:val="E9422704"/>
    <w:lvl w:ilvl="0" w:tplc="6B0C24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FB6CA9"/>
    <w:multiLevelType w:val="hybridMultilevel"/>
    <w:tmpl w:val="A342A6EC"/>
    <w:lvl w:ilvl="0" w:tplc="15F4AE38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  <w:i/>
      </w:rPr>
    </w:lvl>
    <w:lvl w:ilvl="1" w:tplc="3C0A0019" w:tentative="1">
      <w:start w:val="1"/>
      <w:numFmt w:val="lowerLetter"/>
      <w:lvlText w:val="%2."/>
      <w:lvlJc w:val="left"/>
      <w:pPr>
        <w:ind w:left="2007" w:hanging="360"/>
      </w:pPr>
    </w:lvl>
    <w:lvl w:ilvl="2" w:tplc="3C0A001B" w:tentative="1">
      <w:start w:val="1"/>
      <w:numFmt w:val="lowerRoman"/>
      <w:lvlText w:val="%3."/>
      <w:lvlJc w:val="right"/>
      <w:pPr>
        <w:ind w:left="2727" w:hanging="180"/>
      </w:pPr>
    </w:lvl>
    <w:lvl w:ilvl="3" w:tplc="3C0A000F" w:tentative="1">
      <w:start w:val="1"/>
      <w:numFmt w:val="decimal"/>
      <w:lvlText w:val="%4."/>
      <w:lvlJc w:val="left"/>
      <w:pPr>
        <w:ind w:left="3447" w:hanging="360"/>
      </w:pPr>
    </w:lvl>
    <w:lvl w:ilvl="4" w:tplc="3C0A0019" w:tentative="1">
      <w:start w:val="1"/>
      <w:numFmt w:val="lowerLetter"/>
      <w:lvlText w:val="%5."/>
      <w:lvlJc w:val="left"/>
      <w:pPr>
        <w:ind w:left="4167" w:hanging="360"/>
      </w:pPr>
    </w:lvl>
    <w:lvl w:ilvl="5" w:tplc="3C0A001B" w:tentative="1">
      <w:start w:val="1"/>
      <w:numFmt w:val="lowerRoman"/>
      <w:lvlText w:val="%6."/>
      <w:lvlJc w:val="right"/>
      <w:pPr>
        <w:ind w:left="4887" w:hanging="180"/>
      </w:pPr>
    </w:lvl>
    <w:lvl w:ilvl="6" w:tplc="3C0A000F" w:tentative="1">
      <w:start w:val="1"/>
      <w:numFmt w:val="decimal"/>
      <w:lvlText w:val="%7."/>
      <w:lvlJc w:val="left"/>
      <w:pPr>
        <w:ind w:left="5607" w:hanging="360"/>
      </w:pPr>
    </w:lvl>
    <w:lvl w:ilvl="7" w:tplc="3C0A0019" w:tentative="1">
      <w:start w:val="1"/>
      <w:numFmt w:val="lowerLetter"/>
      <w:lvlText w:val="%8."/>
      <w:lvlJc w:val="left"/>
      <w:pPr>
        <w:ind w:left="6327" w:hanging="360"/>
      </w:pPr>
    </w:lvl>
    <w:lvl w:ilvl="8" w:tplc="3C0A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9"/>
  </w:num>
  <w:num w:numId="2">
    <w:abstractNumId w:val="17"/>
  </w:num>
  <w:num w:numId="3">
    <w:abstractNumId w:val="8"/>
  </w:num>
  <w:num w:numId="4">
    <w:abstractNumId w:val="23"/>
  </w:num>
  <w:num w:numId="5">
    <w:abstractNumId w:val="10"/>
  </w:num>
  <w:num w:numId="6">
    <w:abstractNumId w:val="19"/>
  </w:num>
  <w:num w:numId="7">
    <w:abstractNumId w:val="27"/>
  </w:num>
  <w:num w:numId="8">
    <w:abstractNumId w:val="26"/>
  </w:num>
  <w:num w:numId="9">
    <w:abstractNumId w:val="15"/>
  </w:num>
  <w:num w:numId="10">
    <w:abstractNumId w:val="2"/>
  </w:num>
  <w:num w:numId="11">
    <w:abstractNumId w:val="16"/>
  </w:num>
  <w:num w:numId="12">
    <w:abstractNumId w:val="24"/>
  </w:num>
  <w:num w:numId="13">
    <w:abstractNumId w:val="13"/>
  </w:num>
  <w:num w:numId="14">
    <w:abstractNumId w:val="14"/>
  </w:num>
  <w:num w:numId="15">
    <w:abstractNumId w:val="30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</w:num>
  <w:num w:numId="18">
    <w:abstractNumId w:val="21"/>
  </w:num>
  <w:num w:numId="19">
    <w:abstractNumId w:val="18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7"/>
  </w:num>
  <w:num w:numId="23">
    <w:abstractNumId w:val="6"/>
  </w:num>
  <w:num w:numId="24">
    <w:abstractNumId w:val="28"/>
  </w:num>
  <w:num w:numId="25">
    <w:abstractNumId w:val="5"/>
  </w:num>
  <w:num w:numId="26">
    <w:abstractNumId w:val="0"/>
  </w:num>
  <w:num w:numId="27">
    <w:abstractNumId w:val="11"/>
  </w:num>
  <w:num w:numId="28">
    <w:abstractNumId w:val="3"/>
  </w:num>
  <w:num w:numId="29">
    <w:abstractNumId w:val="12"/>
  </w:num>
  <w:num w:numId="30">
    <w:abstractNumId w:val="22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PY" w:vendorID="64" w:dllVersion="6" w:nlCheck="1" w:checkStyle="1"/>
  <w:activeWritingStyle w:appName="MSWord" w:lang="fr-FR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s-ES" w:vendorID="64" w:dllVersion="4096" w:nlCheck="1" w:checkStyle="0"/>
  <w:activeWritingStyle w:appName="MSWord" w:lang="es-PY" w:vendorID="64" w:dllVersion="4096" w:nlCheck="1" w:checkStyle="0"/>
  <w:activeWritingStyle w:appName="MSWord" w:lang="es-ES" w:vendorID="64" w:dllVersion="131078" w:nlCheck="1" w:checkStyle="0"/>
  <w:activeWritingStyle w:appName="MSWord" w:lang="es-PY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282"/>
    <w:rsid w:val="00000E1B"/>
    <w:rsid w:val="00010C52"/>
    <w:rsid w:val="00011643"/>
    <w:rsid w:val="00016227"/>
    <w:rsid w:val="00022612"/>
    <w:rsid w:val="0002284E"/>
    <w:rsid w:val="00023B36"/>
    <w:rsid w:val="00024D54"/>
    <w:rsid w:val="000305B4"/>
    <w:rsid w:val="00033A84"/>
    <w:rsid w:val="00044F53"/>
    <w:rsid w:val="00051BF9"/>
    <w:rsid w:val="00052E93"/>
    <w:rsid w:val="000575F2"/>
    <w:rsid w:val="0007591B"/>
    <w:rsid w:val="00081DD3"/>
    <w:rsid w:val="00086472"/>
    <w:rsid w:val="000913ED"/>
    <w:rsid w:val="00092D79"/>
    <w:rsid w:val="0009375C"/>
    <w:rsid w:val="000954D8"/>
    <w:rsid w:val="000A237C"/>
    <w:rsid w:val="000A34DE"/>
    <w:rsid w:val="000A4223"/>
    <w:rsid w:val="000A69E5"/>
    <w:rsid w:val="000B30F9"/>
    <w:rsid w:val="000B32CC"/>
    <w:rsid w:val="000B3EB4"/>
    <w:rsid w:val="000B6BD7"/>
    <w:rsid w:val="000C1ECE"/>
    <w:rsid w:val="000C284D"/>
    <w:rsid w:val="000C29EE"/>
    <w:rsid w:val="000C6870"/>
    <w:rsid w:val="000C7899"/>
    <w:rsid w:val="000D1197"/>
    <w:rsid w:val="000D1548"/>
    <w:rsid w:val="000D5847"/>
    <w:rsid w:val="000D68CC"/>
    <w:rsid w:val="000D72BF"/>
    <w:rsid w:val="000E199D"/>
    <w:rsid w:val="000E29A2"/>
    <w:rsid w:val="000E2F73"/>
    <w:rsid w:val="000E336A"/>
    <w:rsid w:val="000E74BD"/>
    <w:rsid w:val="000F4090"/>
    <w:rsid w:val="000F4671"/>
    <w:rsid w:val="000F5762"/>
    <w:rsid w:val="00100323"/>
    <w:rsid w:val="00101C1C"/>
    <w:rsid w:val="00107925"/>
    <w:rsid w:val="00110852"/>
    <w:rsid w:val="00115328"/>
    <w:rsid w:val="00124D70"/>
    <w:rsid w:val="00125EB7"/>
    <w:rsid w:val="0012759B"/>
    <w:rsid w:val="001326F0"/>
    <w:rsid w:val="00136C32"/>
    <w:rsid w:val="001406AD"/>
    <w:rsid w:val="00144D70"/>
    <w:rsid w:val="00151CBE"/>
    <w:rsid w:val="0015517F"/>
    <w:rsid w:val="00155ECE"/>
    <w:rsid w:val="0015678D"/>
    <w:rsid w:val="001650FA"/>
    <w:rsid w:val="0017358A"/>
    <w:rsid w:val="00174ABD"/>
    <w:rsid w:val="00175E15"/>
    <w:rsid w:val="00176632"/>
    <w:rsid w:val="00180AD7"/>
    <w:rsid w:val="00182D42"/>
    <w:rsid w:val="001900D4"/>
    <w:rsid w:val="00190138"/>
    <w:rsid w:val="0019136D"/>
    <w:rsid w:val="00195DDE"/>
    <w:rsid w:val="00197636"/>
    <w:rsid w:val="001A39C7"/>
    <w:rsid w:val="001A4F41"/>
    <w:rsid w:val="001A5029"/>
    <w:rsid w:val="001A57D7"/>
    <w:rsid w:val="001A7F1E"/>
    <w:rsid w:val="001B41CB"/>
    <w:rsid w:val="001B45A0"/>
    <w:rsid w:val="001C1C73"/>
    <w:rsid w:val="001C2093"/>
    <w:rsid w:val="001C27AA"/>
    <w:rsid w:val="001C4A9E"/>
    <w:rsid w:val="001C4B65"/>
    <w:rsid w:val="001C6061"/>
    <w:rsid w:val="001C6F96"/>
    <w:rsid w:val="001D23A5"/>
    <w:rsid w:val="001D6FA5"/>
    <w:rsid w:val="001E465E"/>
    <w:rsid w:val="001E609D"/>
    <w:rsid w:val="001F2D38"/>
    <w:rsid w:val="001F66B4"/>
    <w:rsid w:val="00202A9D"/>
    <w:rsid w:val="002060D8"/>
    <w:rsid w:val="0021159B"/>
    <w:rsid w:val="00212EA5"/>
    <w:rsid w:val="002152B3"/>
    <w:rsid w:val="0021696E"/>
    <w:rsid w:val="00216B0C"/>
    <w:rsid w:val="00216FF5"/>
    <w:rsid w:val="002217CF"/>
    <w:rsid w:val="002219FF"/>
    <w:rsid w:val="00222971"/>
    <w:rsid w:val="00222B36"/>
    <w:rsid w:val="00225232"/>
    <w:rsid w:val="00225EEE"/>
    <w:rsid w:val="002327E2"/>
    <w:rsid w:val="00235A44"/>
    <w:rsid w:val="0024049B"/>
    <w:rsid w:val="002450C1"/>
    <w:rsid w:val="00247EDB"/>
    <w:rsid w:val="00254913"/>
    <w:rsid w:val="00260F75"/>
    <w:rsid w:val="00263840"/>
    <w:rsid w:val="002658C6"/>
    <w:rsid w:val="00277010"/>
    <w:rsid w:val="002800F0"/>
    <w:rsid w:val="00280194"/>
    <w:rsid w:val="0028060B"/>
    <w:rsid w:val="00280DB1"/>
    <w:rsid w:val="00283683"/>
    <w:rsid w:val="00284F01"/>
    <w:rsid w:val="00285FE3"/>
    <w:rsid w:val="0028720F"/>
    <w:rsid w:val="002904DE"/>
    <w:rsid w:val="002973E7"/>
    <w:rsid w:val="002A0D53"/>
    <w:rsid w:val="002A627E"/>
    <w:rsid w:val="002A66B2"/>
    <w:rsid w:val="002A691E"/>
    <w:rsid w:val="002A78E1"/>
    <w:rsid w:val="002B35D4"/>
    <w:rsid w:val="002B460D"/>
    <w:rsid w:val="002B4B16"/>
    <w:rsid w:val="002B52B9"/>
    <w:rsid w:val="002B6753"/>
    <w:rsid w:val="002B7A01"/>
    <w:rsid w:val="002C136A"/>
    <w:rsid w:val="002C2C54"/>
    <w:rsid w:val="002C33C9"/>
    <w:rsid w:val="002D204D"/>
    <w:rsid w:val="002D40B3"/>
    <w:rsid w:val="002E17FB"/>
    <w:rsid w:val="002E7A78"/>
    <w:rsid w:val="002F06DA"/>
    <w:rsid w:val="002F0763"/>
    <w:rsid w:val="002F11DA"/>
    <w:rsid w:val="002F20AA"/>
    <w:rsid w:val="002F4028"/>
    <w:rsid w:val="002F46B7"/>
    <w:rsid w:val="002F5FA4"/>
    <w:rsid w:val="002F66F1"/>
    <w:rsid w:val="00302B1C"/>
    <w:rsid w:val="0030393C"/>
    <w:rsid w:val="00303A63"/>
    <w:rsid w:val="00303F01"/>
    <w:rsid w:val="00304B75"/>
    <w:rsid w:val="00304B85"/>
    <w:rsid w:val="00312622"/>
    <w:rsid w:val="00313E12"/>
    <w:rsid w:val="00317582"/>
    <w:rsid w:val="00322295"/>
    <w:rsid w:val="0032408B"/>
    <w:rsid w:val="003251D4"/>
    <w:rsid w:val="00333521"/>
    <w:rsid w:val="003336B0"/>
    <w:rsid w:val="003358AC"/>
    <w:rsid w:val="00336320"/>
    <w:rsid w:val="003414E1"/>
    <w:rsid w:val="00346846"/>
    <w:rsid w:val="00346DB9"/>
    <w:rsid w:val="00350998"/>
    <w:rsid w:val="00352CE0"/>
    <w:rsid w:val="00354CC6"/>
    <w:rsid w:val="00366014"/>
    <w:rsid w:val="00370730"/>
    <w:rsid w:val="003718BF"/>
    <w:rsid w:val="0037235E"/>
    <w:rsid w:val="0037358E"/>
    <w:rsid w:val="00374169"/>
    <w:rsid w:val="003753AC"/>
    <w:rsid w:val="00377226"/>
    <w:rsid w:val="0039364F"/>
    <w:rsid w:val="00395C67"/>
    <w:rsid w:val="003A1849"/>
    <w:rsid w:val="003A4D72"/>
    <w:rsid w:val="003A5A62"/>
    <w:rsid w:val="003A654B"/>
    <w:rsid w:val="003B4962"/>
    <w:rsid w:val="003C4FA4"/>
    <w:rsid w:val="003C7831"/>
    <w:rsid w:val="003D2634"/>
    <w:rsid w:val="003E16BD"/>
    <w:rsid w:val="003E1CAD"/>
    <w:rsid w:val="003E1F11"/>
    <w:rsid w:val="003E6E5D"/>
    <w:rsid w:val="003E7679"/>
    <w:rsid w:val="003F2E56"/>
    <w:rsid w:val="0040245D"/>
    <w:rsid w:val="00406056"/>
    <w:rsid w:val="00410160"/>
    <w:rsid w:val="00413B3E"/>
    <w:rsid w:val="00421187"/>
    <w:rsid w:val="00421D49"/>
    <w:rsid w:val="00423E6B"/>
    <w:rsid w:val="004240B3"/>
    <w:rsid w:val="00426AEE"/>
    <w:rsid w:val="00427FE3"/>
    <w:rsid w:val="00433801"/>
    <w:rsid w:val="00442250"/>
    <w:rsid w:val="00442D72"/>
    <w:rsid w:val="00444597"/>
    <w:rsid w:val="004454A9"/>
    <w:rsid w:val="0044653C"/>
    <w:rsid w:val="00447DC1"/>
    <w:rsid w:val="00450DE7"/>
    <w:rsid w:val="00454B75"/>
    <w:rsid w:val="00454E10"/>
    <w:rsid w:val="004567C8"/>
    <w:rsid w:val="00460533"/>
    <w:rsid w:val="00461B1F"/>
    <w:rsid w:val="00461E68"/>
    <w:rsid w:val="00463C97"/>
    <w:rsid w:val="00465EA1"/>
    <w:rsid w:val="00470788"/>
    <w:rsid w:val="00475B94"/>
    <w:rsid w:val="00481C45"/>
    <w:rsid w:val="004A445A"/>
    <w:rsid w:val="004A4862"/>
    <w:rsid w:val="004A79E3"/>
    <w:rsid w:val="004B2110"/>
    <w:rsid w:val="004B292A"/>
    <w:rsid w:val="004B42A7"/>
    <w:rsid w:val="004C1308"/>
    <w:rsid w:val="004C2283"/>
    <w:rsid w:val="004C3DFA"/>
    <w:rsid w:val="004C5DCE"/>
    <w:rsid w:val="004D4B76"/>
    <w:rsid w:val="004D552F"/>
    <w:rsid w:val="004D655F"/>
    <w:rsid w:val="004E5018"/>
    <w:rsid w:val="004E6214"/>
    <w:rsid w:val="004E6DDC"/>
    <w:rsid w:val="004F4D81"/>
    <w:rsid w:val="00504BBD"/>
    <w:rsid w:val="00505329"/>
    <w:rsid w:val="0051013A"/>
    <w:rsid w:val="00510E8C"/>
    <w:rsid w:val="0051210C"/>
    <w:rsid w:val="00513404"/>
    <w:rsid w:val="00514F4E"/>
    <w:rsid w:val="00517984"/>
    <w:rsid w:val="00523AE5"/>
    <w:rsid w:val="00531BF5"/>
    <w:rsid w:val="00535DC4"/>
    <w:rsid w:val="00536357"/>
    <w:rsid w:val="005365C1"/>
    <w:rsid w:val="005467C5"/>
    <w:rsid w:val="00546C35"/>
    <w:rsid w:val="0054752B"/>
    <w:rsid w:val="005620A7"/>
    <w:rsid w:val="00564DA4"/>
    <w:rsid w:val="00564ECE"/>
    <w:rsid w:val="00570BDB"/>
    <w:rsid w:val="00572138"/>
    <w:rsid w:val="005727E3"/>
    <w:rsid w:val="00581ED1"/>
    <w:rsid w:val="00584B23"/>
    <w:rsid w:val="00586D99"/>
    <w:rsid w:val="00590D8F"/>
    <w:rsid w:val="005950D0"/>
    <w:rsid w:val="00595E6F"/>
    <w:rsid w:val="005960C8"/>
    <w:rsid w:val="005A53E2"/>
    <w:rsid w:val="005A7B4B"/>
    <w:rsid w:val="005B2909"/>
    <w:rsid w:val="005B4DF6"/>
    <w:rsid w:val="005B50D6"/>
    <w:rsid w:val="005C2090"/>
    <w:rsid w:val="005C218E"/>
    <w:rsid w:val="005C343D"/>
    <w:rsid w:val="005C53C7"/>
    <w:rsid w:val="005C59FF"/>
    <w:rsid w:val="005C67FD"/>
    <w:rsid w:val="005D4535"/>
    <w:rsid w:val="005E0B9A"/>
    <w:rsid w:val="005E279C"/>
    <w:rsid w:val="005E646B"/>
    <w:rsid w:val="005F0904"/>
    <w:rsid w:val="005F1506"/>
    <w:rsid w:val="005F1A53"/>
    <w:rsid w:val="005F2FA9"/>
    <w:rsid w:val="006009BD"/>
    <w:rsid w:val="00601837"/>
    <w:rsid w:val="0060323B"/>
    <w:rsid w:val="00604D11"/>
    <w:rsid w:val="00606FBD"/>
    <w:rsid w:val="00612C1E"/>
    <w:rsid w:val="006274BF"/>
    <w:rsid w:val="006276A5"/>
    <w:rsid w:val="0063469A"/>
    <w:rsid w:val="006351CA"/>
    <w:rsid w:val="00637E05"/>
    <w:rsid w:val="00642FB6"/>
    <w:rsid w:val="0064500B"/>
    <w:rsid w:val="006515F3"/>
    <w:rsid w:val="00656137"/>
    <w:rsid w:val="006576C0"/>
    <w:rsid w:val="00662A0F"/>
    <w:rsid w:val="00663901"/>
    <w:rsid w:val="00664985"/>
    <w:rsid w:val="006654AB"/>
    <w:rsid w:val="006665E8"/>
    <w:rsid w:val="00670531"/>
    <w:rsid w:val="006739CB"/>
    <w:rsid w:val="00676BFB"/>
    <w:rsid w:val="00681324"/>
    <w:rsid w:val="00683320"/>
    <w:rsid w:val="00684ADF"/>
    <w:rsid w:val="0068664A"/>
    <w:rsid w:val="006A52EC"/>
    <w:rsid w:val="006B5161"/>
    <w:rsid w:val="006B6B01"/>
    <w:rsid w:val="006C0921"/>
    <w:rsid w:val="006C10D3"/>
    <w:rsid w:val="006C1CD8"/>
    <w:rsid w:val="006C3023"/>
    <w:rsid w:val="006C44DA"/>
    <w:rsid w:val="006C615B"/>
    <w:rsid w:val="006D12EB"/>
    <w:rsid w:val="006D2CEC"/>
    <w:rsid w:val="006D4411"/>
    <w:rsid w:val="006D4A30"/>
    <w:rsid w:val="006D7A2B"/>
    <w:rsid w:val="006E29D1"/>
    <w:rsid w:val="006F561F"/>
    <w:rsid w:val="00703391"/>
    <w:rsid w:val="007068F5"/>
    <w:rsid w:val="007103CA"/>
    <w:rsid w:val="00714327"/>
    <w:rsid w:val="0071440E"/>
    <w:rsid w:val="00717A9E"/>
    <w:rsid w:val="00723798"/>
    <w:rsid w:val="0072521E"/>
    <w:rsid w:val="007346DB"/>
    <w:rsid w:val="00735242"/>
    <w:rsid w:val="00737CDF"/>
    <w:rsid w:val="00741DEF"/>
    <w:rsid w:val="00746033"/>
    <w:rsid w:val="00747A25"/>
    <w:rsid w:val="00747C61"/>
    <w:rsid w:val="007569E1"/>
    <w:rsid w:val="007572A0"/>
    <w:rsid w:val="00767638"/>
    <w:rsid w:val="00773D5E"/>
    <w:rsid w:val="00774DAF"/>
    <w:rsid w:val="007756B0"/>
    <w:rsid w:val="00780DA3"/>
    <w:rsid w:val="00781239"/>
    <w:rsid w:val="0078267C"/>
    <w:rsid w:val="00783E56"/>
    <w:rsid w:val="00785956"/>
    <w:rsid w:val="007865C2"/>
    <w:rsid w:val="00786A3C"/>
    <w:rsid w:val="00786B7A"/>
    <w:rsid w:val="007873B0"/>
    <w:rsid w:val="00790EC7"/>
    <w:rsid w:val="00791D3F"/>
    <w:rsid w:val="00791F7A"/>
    <w:rsid w:val="00792813"/>
    <w:rsid w:val="00796D86"/>
    <w:rsid w:val="007A0B38"/>
    <w:rsid w:val="007A327E"/>
    <w:rsid w:val="007A5382"/>
    <w:rsid w:val="007A5427"/>
    <w:rsid w:val="007A5524"/>
    <w:rsid w:val="007B0E78"/>
    <w:rsid w:val="007B3FA2"/>
    <w:rsid w:val="007C1516"/>
    <w:rsid w:val="007C1A41"/>
    <w:rsid w:val="007C7A8E"/>
    <w:rsid w:val="007D06AA"/>
    <w:rsid w:val="007D3C98"/>
    <w:rsid w:val="007E0282"/>
    <w:rsid w:val="007E0548"/>
    <w:rsid w:val="007E2FDC"/>
    <w:rsid w:val="007E3612"/>
    <w:rsid w:val="007E3705"/>
    <w:rsid w:val="007E4F43"/>
    <w:rsid w:val="007E6AF2"/>
    <w:rsid w:val="007F3DD5"/>
    <w:rsid w:val="007F5DE9"/>
    <w:rsid w:val="00804028"/>
    <w:rsid w:val="00805DD1"/>
    <w:rsid w:val="00805EDF"/>
    <w:rsid w:val="00816450"/>
    <w:rsid w:val="008165BB"/>
    <w:rsid w:val="00822B74"/>
    <w:rsid w:val="008233A2"/>
    <w:rsid w:val="00824B0D"/>
    <w:rsid w:val="0082682D"/>
    <w:rsid w:val="00842688"/>
    <w:rsid w:val="00842CE9"/>
    <w:rsid w:val="008451A8"/>
    <w:rsid w:val="00851FDE"/>
    <w:rsid w:val="00854B76"/>
    <w:rsid w:val="00855C5A"/>
    <w:rsid w:val="00866309"/>
    <w:rsid w:val="00873111"/>
    <w:rsid w:val="00874839"/>
    <w:rsid w:val="00877289"/>
    <w:rsid w:val="00883949"/>
    <w:rsid w:val="00885C1E"/>
    <w:rsid w:val="00887625"/>
    <w:rsid w:val="0089008C"/>
    <w:rsid w:val="00892386"/>
    <w:rsid w:val="00894AA6"/>
    <w:rsid w:val="00896093"/>
    <w:rsid w:val="008A5366"/>
    <w:rsid w:val="008A7AB5"/>
    <w:rsid w:val="008B0A9C"/>
    <w:rsid w:val="008B263D"/>
    <w:rsid w:val="008B3904"/>
    <w:rsid w:val="008B3B03"/>
    <w:rsid w:val="008C212C"/>
    <w:rsid w:val="008C243C"/>
    <w:rsid w:val="008C2B8D"/>
    <w:rsid w:val="008C46D1"/>
    <w:rsid w:val="008C68C7"/>
    <w:rsid w:val="008D3B33"/>
    <w:rsid w:val="008D4606"/>
    <w:rsid w:val="008D55C1"/>
    <w:rsid w:val="008D63E3"/>
    <w:rsid w:val="008D733B"/>
    <w:rsid w:val="008E5BBF"/>
    <w:rsid w:val="008F0376"/>
    <w:rsid w:val="008F0469"/>
    <w:rsid w:val="008F0CFB"/>
    <w:rsid w:val="008F3280"/>
    <w:rsid w:val="008F7027"/>
    <w:rsid w:val="009024C3"/>
    <w:rsid w:val="00903E02"/>
    <w:rsid w:val="009055F5"/>
    <w:rsid w:val="00906446"/>
    <w:rsid w:val="0090781A"/>
    <w:rsid w:val="009103A9"/>
    <w:rsid w:val="00911C54"/>
    <w:rsid w:val="0091224B"/>
    <w:rsid w:val="009123CD"/>
    <w:rsid w:val="00917CA0"/>
    <w:rsid w:val="00920B40"/>
    <w:rsid w:val="00923A42"/>
    <w:rsid w:val="00925FCA"/>
    <w:rsid w:val="009300AB"/>
    <w:rsid w:val="009359F5"/>
    <w:rsid w:val="00942220"/>
    <w:rsid w:val="00942789"/>
    <w:rsid w:val="00942A29"/>
    <w:rsid w:val="00950EBF"/>
    <w:rsid w:val="0095307A"/>
    <w:rsid w:val="00953BA4"/>
    <w:rsid w:val="009555C9"/>
    <w:rsid w:val="00955C68"/>
    <w:rsid w:val="00964784"/>
    <w:rsid w:val="0097469E"/>
    <w:rsid w:val="00977C51"/>
    <w:rsid w:val="0098029D"/>
    <w:rsid w:val="00981A25"/>
    <w:rsid w:val="00982D82"/>
    <w:rsid w:val="00990075"/>
    <w:rsid w:val="00990CA9"/>
    <w:rsid w:val="00993AD9"/>
    <w:rsid w:val="00995FDB"/>
    <w:rsid w:val="009A1AC3"/>
    <w:rsid w:val="009B0F06"/>
    <w:rsid w:val="009B278C"/>
    <w:rsid w:val="009B75BF"/>
    <w:rsid w:val="009B7E6F"/>
    <w:rsid w:val="009C4F63"/>
    <w:rsid w:val="009C5C1F"/>
    <w:rsid w:val="009D4E57"/>
    <w:rsid w:val="009D5CE7"/>
    <w:rsid w:val="009E19CF"/>
    <w:rsid w:val="009E4350"/>
    <w:rsid w:val="009E6452"/>
    <w:rsid w:val="009E7D1B"/>
    <w:rsid w:val="009F30AA"/>
    <w:rsid w:val="009F4A99"/>
    <w:rsid w:val="009F69A2"/>
    <w:rsid w:val="009F7A5E"/>
    <w:rsid w:val="009F7CEB"/>
    <w:rsid w:val="00A00CA6"/>
    <w:rsid w:val="00A01B4B"/>
    <w:rsid w:val="00A162AE"/>
    <w:rsid w:val="00A22191"/>
    <w:rsid w:val="00A27824"/>
    <w:rsid w:val="00A30A68"/>
    <w:rsid w:val="00A33F3E"/>
    <w:rsid w:val="00A359EB"/>
    <w:rsid w:val="00A370F6"/>
    <w:rsid w:val="00A373DD"/>
    <w:rsid w:val="00A435AD"/>
    <w:rsid w:val="00A472F0"/>
    <w:rsid w:val="00A51EFA"/>
    <w:rsid w:val="00A51FDC"/>
    <w:rsid w:val="00A53C8E"/>
    <w:rsid w:val="00A54167"/>
    <w:rsid w:val="00A6116E"/>
    <w:rsid w:val="00A64F8C"/>
    <w:rsid w:val="00A65717"/>
    <w:rsid w:val="00A66016"/>
    <w:rsid w:val="00A700C9"/>
    <w:rsid w:val="00A77DEF"/>
    <w:rsid w:val="00A8071E"/>
    <w:rsid w:val="00A820F4"/>
    <w:rsid w:val="00A82516"/>
    <w:rsid w:val="00A83368"/>
    <w:rsid w:val="00A842D5"/>
    <w:rsid w:val="00A875E7"/>
    <w:rsid w:val="00AA6F6D"/>
    <w:rsid w:val="00AB28B5"/>
    <w:rsid w:val="00AB35D8"/>
    <w:rsid w:val="00AB75CE"/>
    <w:rsid w:val="00AC22A8"/>
    <w:rsid w:val="00AC697D"/>
    <w:rsid w:val="00AC6D4D"/>
    <w:rsid w:val="00AC746C"/>
    <w:rsid w:val="00AD05D9"/>
    <w:rsid w:val="00AD5A88"/>
    <w:rsid w:val="00AE18C6"/>
    <w:rsid w:val="00AE49EB"/>
    <w:rsid w:val="00AE6552"/>
    <w:rsid w:val="00AE65DB"/>
    <w:rsid w:val="00AF236F"/>
    <w:rsid w:val="00AF48B8"/>
    <w:rsid w:val="00AF551F"/>
    <w:rsid w:val="00AF5D27"/>
    <w:rsid w:val="00B0033C"/>
    <w:rsid w:val="00B00942"/>
    <w:rsid w:val="00B01966"/>
    <w:rsid w:val="00B04C22"/>
    <w:rsid w:val="00B05482"/>
    <w:rsid w:val="00B061D1"/>
    <w:rsid w:val="00B10C32"/>
    <w:rsid w:val="00B11ADB"/>
    <w:rsid w:val="00B11C1A"/>
    <w:rsid w:val="00B13525"/>
    <w:rsid w:val="00B177ED"/>
    <w:rsid w:val="00B25EFF"/>
    <w:rsid w:val="00B32C64"/>
    <w:rsid w:val="00B33EC4"/>
    <w:rsid w:val="00B34138"/>
    <w:rsid w:val="00B34519"/>
    <w:rsid w:val="00B35208"/>
    <w:rsid w:val="00B3722A"/>
    <w:rsid w:val="00B415C0"/>
    <w:rsid w:val="00B44239"/>
    <w:rsid w:val="00B4425B"/>
    <w:rsid w:val="00B52344"/>
    <w:rsid w:val="00B64C15"/>
    <w:rsid w:val="00B65228"/>
    <w:rsid w:val="00B7636E"/>
    <w:rsid w:val="00B8339C"/>
    <w:rsid w:val="00B8484B"/>
    <w:rsid w:val="00B84F44"/>
    <w:rsid w:val="00B87433"/>
    <w:rsid w:val="00B91F6A"/>
    <w:rsid w:val="00B92CAC"/>
    <w:rsid w:val="00B94535"/>
    <w:rsid w:val="00B973B9"/>
    <w:rsid w:val="00BA5351"/>
    <w:rsid w:val="00BB1FF4"/>
    <w:rsid w:val="00BB2524"/>
    <w:rsid w:val="00BC0282"/>
    <w:rsid w:val="00BC1A0D"/>
    <w:rsid w:val="00BC2953"/>
    <w:rsid w:val="00BC5286"/>
    <w:rsid w:val="00BD76E3"/>
    <w:rsid w:val="00BE352D"/>
    <w:rsid w:val="00BE7046"/>
    <w:rsid w:val="00BF0FA2"/>
    <w:rsid w:val="00BF61F0"/>
    <w:rsid w:val="00C018E3"/>
    <w:rsid w:val="00C0212A"/>
    <w:rsid w:val="00C02390"/>
    <w:rsid w:val="00C028CE"/>
    <w:rsid w:val="00C03982"/>
    <w:rsid w:val="00C03FEE"/>
    <w:rsid w:val="00C04EF4"/>
    <w:rsid w:val="00C06313"/>
    <w:rsid w:val="00C100A8"/>
    <w:rsid w:val="00C14344"/>
    <w:rsid w:val="00C14575"/>
    <w:rsid w:val="00C1503D"/>
    <w:rsid w:val="00C210B4"/>
    <w:rsid w:val="00C2140A"/>
    <w:rsid w:val="00C23007"/>
    <w:rsid w:val="00C2497A"/>
    <w:rsid w:val="00C3165D"/>
    <w:rsid w:val="00C35049"/>
    <w:rsid w:val="00C378BE"/>
    <w:rsid w:val="00C43AAA"/>
    <w:rsid w:val="00C4796B"/>
    <w:rsid w:val="00C517D0"/>
    <w:rsid w:val="00C53636"/>
    <w:rsid w:val="00C54AD7"/>
    <w:rsid w:val="00C56D11"/>
    <w:rsid w:val="00C611D5"/>
    <w:rsid w:val="00C6466E"/>
    <w:rsid w:val="00C64B89"/>
    <w:rsid w:val="00C72D6E"/>
    <w:rsid w:val="00C72E11"/>
    <w:rsid w:val="00C72F71"/>
    <w:rsid w:val="00C756EB"/>
    <w:rsid w:val="00C8256C"/>
    <w:rsid w:val="00C83C90"/>
    <w:rsid w:val="00C83EFD"/>
    <w:rsid w:val="00C84D21"/>
    <w:rsid w:val="00C86ADE"/>
    <w:rsid w:val="00C914E9"/>
    <w:rsid w:val="00CB2B1A"/>
    <w:rsid w:val="00CB4D17"/>
    <w:rsid w:val="00CB7BF4"/>
    <w:rsid w:val="00CC12A0"/>
    <w:rsid w:val="00CC22EC"/>
    <w:rsid w:val="00CC5374"/>
    <w:rsid w:val="00CC5E01"/>
    <w:rsid w:val="00CC60A9"/>
    <w:rsid w:val="00CC691C"/>
    <w:rsid w:val="00CF13ED"/>
    <w:rsid w:val="00CF339C"/>
    <w:rsid w:val="00CF4594"/>
    <w:rsid w:val="00CF7621"/>
    <w:rsid w:val="00D01330"/>
    <w:rsid w:val="00D030F9"/>
    <w:rsid w:val="00D033DF"/>
    <w:rsid w:val="00D04B23"/>
    <w:rsid w:val="00D04DD1"/>
    <w:rsid w:val="00D10897"/>
    <w:rsid w:val="00D12F21"/>
    <w:rsid w:val="00D13D8E"/>
    <w:rsid w:val="00D14DA9"/>
    <w:rsid w:val="00D23A44"/>
    <w:rsid w:val="00D24250"/>
    <w:rsid w:val="00D2635A"/>
    <w:rsid w:val="00D32C0F"/>
    <w:rsid w:val="00D33137"/>
    <w:rsid w:val="00D335E2"/>
    <w:rsid w:val="00D34073"/>
    <w:rsid w:val="00D34A2B"/>
    <w:rsid w:val="00D405FB"/>
    <w:rsid w:val="00D415EE"/>
    <w:rsid w:val="00D41C43"/>
    <w:rsid w:val="00D4232F"/>
    <w:rsid w:val="00D43C76"/>
    <w:rsid w:val="00D44D2A"/>
    <w:rsid w:val="00D44DC2"/>
    <w:rsid w:val="00D46CE3"/>
    <w:rsid w:val="00D4728C"/>
    <w:rsid w:val="00D474EE"/>
    <w:rsid w:val="00D54542"/>
    <w:rsid w:val="00D57D27"/>
    <w:rsid w:val="00D60C76"/>
    <w:rsid w:val="00D618BC"/>
    <w:rsid w:val="00D63FE3"/>
    <w:rsid w:val="00D70C1C"/>
    <w:rsid w:val="00D72754"/>
    <w:rsid w:val="00D74B4E"/>
    <w:rsid w:val="00D74DD4"/>
    <w:rsid w:val="00D77E79"/>
    <w:rsid w:val="00D86C0E"/>
    <w:rsid w:val="00D92E7E"/>
    <w:rsid w:val="00D93533"/>
    <w:rsid w:val="00D93690"/>
    <w:rsid w:val="00DA2F38"/>
    <w:rsid w:val="00DA332C"/>
    <w:rsid w:val="00DB13E2"/>
    <w:rsid w:val="00DB4984"/>
    <w:rsid w:val="00DB6124"/>
    <w:rsid w:val="00DB74CF"/>
    <w:rsid w:val="00DB7940"/>
    <w:rsid w:val="00DB7B5C"/>
    <w:rsid w:val="00DC7B7A"/>
    <w:rsid w:val="00DC7FD0"/>
    <w:rsid w:val="00DD1200"/>
    <w:rsid w:val="00DD172E"/>
    <w:rsid w:val="00DD1C4D"/>
    <w:rsid w:val="00DE3FFF"/>
    <w:rsid w:val="00DE4B78"/>
    <w:rsid w:val="00DE4DC5"/>
    <w:rsid w:val="00DE71CA"/>
    <w:rsid w:val="00DF0B86"/>
    <w:rsid w:val="00DF23DA"/>
    <w:rsid w:val="00E00BE1"/>
    <w:rsid w:val="00E01AE3"/>
    <w:rsid w:val="00E01ECB"/>
    <w:rsid w:val="00E03006"/>
    <w:rsid w:val="00E051CA"/>
    <w:rsid w:val="00E053F4"/>
    <w:rsid w:val="00E0767F"/>
    <w:rsid w:val="00E127F4"/>
    <w:rsid w:val="00E15A29"/>
    <w:rsid w:val="00E166B0"/>
    <w:rsid w:val="00E21086"/>
    <w:rsid w:val="00E21886"/>
    <w:rsid w:val="00E2618F"/>
    <w:rsid w:val="00E311B7"/>
    <w:rsid w:val="00E35DF3"/>
    <w:rsid w:val="00E37088"/>
    <w:rsid w:val="00E37E73"/>
    <w:rsid w:val="00E41E1F"/>
    <w:rsid w:val="00E452A6"/>
    <w:rsid w:val="00E46F01"/>
    <w:rsid w:val="00E52E46"/>
    <w:rsid w:val="00E5341D"/>
    <w:rsid w:val="00E61D46"/>
    <w:rsid w:val="00E64E6B"/>
    <w:rsid w:val="00E700CD"/>
    <w:rsid w:val="00E72B15"/>
    <w:rsid w:val="00E75136"/>
    <w:rsid w:val="00E77A2F"/>
    <w:rsid w:val="00E90FFD"/>
    <w:rsid w:val="00E94B3F"/>
    <w:rsid w:val="00E97190"/>
    <w:rsid w:val="00E9762E"/>
    <w:rsid w:val="00EA1972"/>
    <w:rsid w:val="00EA3EC5"/>
    <w:rsid w:val="00EA5600"/>
    <w:rsid w:val="00EA7EAF"/>
    <w:rsid w:val="00EB18D3"/>
    <w:rsid w:val="00EB357B"/>
    <w:rsid w:val="00EB6360"/>
    <w:rsid w:val="00EB7F07"/>
    <w:rsid w:val="00EC2F7C"/>
    <w:rsid w:val="00EC68E7"/>
    <w:rsid w:val="00ED1AB4"/>
    <w:rsid w:val="00ED1F0B"/>
    <w:rsid w:val="00ED3218"/>
    <w:rsid w:val="00ED6BD0"/>
    <w:rsid w:val="00EE31F0"/>
    <w:rsid w:val="00EF72DE"/>
    <w:rsid w:val="00F05D76"/>
    <w:rsid w:val="00F068E4"/>
    <w:rsid w:val="00F06D35"/>
    <w:rsid w:val="00F07169"/>
    <w:rsid w:val="00F07E40"/>
    <w:rsid w:val="00F128A8"/>
    <w:rsid w:val="00F14CC0"/>
    <w:rsid w:val="00F232A2"/>
    <w:rsid w:val="00F2794D"/>
    <w:rsid w:val="00F3136C"/>
    <w:rsid w:val="00F32D58"/>
    <w:rsid w:val="00F34667"/>
    <w:rsid w:val="00F36A1E"/>
    <w:rsid w:val="00F519DB"/>
    <w:rsid w:val="00F52479"/>
    <w:rsid w:val="00F54CD0"/>
    <w:rsid w:val="00F607C9"/>
    <w:rsid w:val="00F60B18"/>
    <w:rsid w:val="00F62E8D"/>
    <w:rsid w:val="00F62FA1"/>
    <w:rsid w:val="00F64BFC"/>
    <w:rsid w:val="00F656EB"/>
    <w:rsid w:val="00F762E5"/>
    <w:rsid w:val="00F802E8"/>
    <w:rsid w:val="00F80983"/>
    <w:rsid w:val="00F81707"/>
    <w:rsid w:val="00F8581A"/>
    <w:rsid w:val="00F8596E"/>
    <w:rsid w:val="00F85E68"/>
    <w:rsid w:val="00F920FE"/>
    <w:rsid w:val="00F931AF"/>
    <w:rsid w:val="00F93A1F"/>
    <w:rsid w:val="00F978F2"/>
    <w:rsid w:val="00FB1A24"/>
    <w:rsid w:val="00FB4D22"/>
    <w:rsid w:val="00FB65E4"/>
    <w:rsid w:val="00FB6D63"/>
    <w:rsid w:val="00FC46B3"/>
    <w:rsid w:val="00FC61F9"/>
    <w:rsid w:val="00FC7160"/>
    <w:rsid w:val="00FD507F"/>
    <w:rsid w:val="00FE044A"/>
    <w:rsid w:val="00FE2ED3"/>
    <w:rsid w:val="00FE3CFE"/>
    <w:rsid w:val="00FE6446"/>
    <w:rsid w:val="00FF1CEB"/>
    <w:rsid w:val="00FF1D5C"/>
    <w:rsid w:val="00FF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iPriority="99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DD1"/>
    <w:rPr>
      <w:sz w:val="24"/>
    </w:rPr>
  </w:style>
  <w:style w:type="paragraph" w:styleId="Ttulo1">
    <w:name w:val="heading 1"/>
    <w:basedOn w:val="Normal"/>
    <w:next w:val="Normal"/>
    <w:link w:val="Ttulo1Car"/>
    <w:qFormat/>
    <w:rsid w:val="00D727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F36A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EB18D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805DD1"/>
    <w:pPr>
      <w:keepNext/>
      <w:outlineLvl w:val="3"/>
    </w:pPr>
    <w:rPr>
      <w:b/>
      <w:bCs/>
      <w:lang w:val="es-MX"/>
    </w:rPr>
  </w:style>
  <w:style w:type="paragraph" w:styleId="Ttulo5">
    <w:name w:val="heading 5"/>
    <w:basedOn w:val="Normal"/>
    <w:next w:val="Normal"/>
    <w:qFormat/>
    <w:rsid w:val="00805DD1"/>
    <w:pPr>
      <w:keepNext/>
      <w:outlineLvl w:val="4"/>
    </w:pPr>
    <w:rPr>
      <w:b/>
      <w:bCs/>
      <w:u w:val="single"/>
      <w:lang w:val="es-MX"/>
    </w:rPr>
  </w:style>
  <w:style w:type="paragraph" w:styleId="Ttulo6">
    <w:name w:val="heading 6"/>
    <w:basedOn w:val="Normal"/>
    <w:next w:val="Normal"/>
    <w:qFormat/>
    <w:rsid w:val="00805DD1"/>
    <w:pPr>
      <w:keepNext/>
      <w:jc w:val="right"/>
      <w:outlineLvl w:val="5"/>
    </w:pPr>
    <w:rPr>
      <w:i/>
      <w:iCs/>
      <w:lang w:val="es-MX"/>
    </w:rPr>
  </w:style>
  <w:style w:type="paragraph" w:styleId="Ttulo7">
    <w:name w:val="heading 7"/>
    <w:basedOn w:val="Normal"/>
    <w:next w:val="Normal"/>
    <w:qFormat/>
    <w:rsid w:val="00805DD1"/>
    <w:pPr>
      <w:keepNext/>
      <w:outlineLvl w:val="6"/>
    </w:pPr>
    <w:rPr>
      <w:b/>
      <w:bCs/>
      <w:i/>
      <w:iCs/>
      <w:color w:val="00000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F11D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F11DA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C03982"/>
    <w:rPr>
      <w:color w:val="0000FF"/>
      <w:u w:val="single"/>
    </w:rPr>
  </w:style>
  <w:style w:type="paragraph" w:styleId="Textodeglobo">
    <w:name w:val="Balloon Text"/>
    <w:basedOn w:val="Normal"/>
    <w:semiHidden/>
    <w:rsid w:val="004D4B76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7865C2"/>
    <w:pPr>
      <w:jc w:val="both"/>
    </w:pPr>
    <w:rPr>
      <w:b/>
      <w:bCs/>
      <w:szCs w:val="24"/>
    </w:rPr>
  </w:style>
  <w:style w:type="paragraph" w:styleId="Ttulo">
    <w:name w:val="Title"/>
    <w:basedOn w:val="Normal"/>
    <w:link w:val="TtuloCar"/>
    <w:qFormat/>
    <w:rsid w:val="007865C2"/>
    <w:pPr>
      <w:jc w:val="center"/>
    </w:pPr>
    <w:rPr>
      <w:b/>
      <w:bCs/>
      <w:i/>
      <w:iCs/>
      <w:szCs w:val="24"/>
    </w:rPr>
  </w:style>
  <w:style w:type="character" w:customStyle="1" w:styleId="TtuloCar">
    <w:name w:val="Título Car"/>
    <w:basedOn w:val="Fuentedeprrafopredeter"/>
    <w:link w:val="Ttulo"/>
    <w:rsid w:val="007865C2"/>
    <w:rPr>
      <w:b/>
      <w:bCs/>
      <w:i/>
      <w:iCs/>
      <w:sz w:val="24"/>
      <w:szCs w:val="24"/>
      <w:lang w:val="es-ES" w:eastAsia="es-ES" w:bidi="ar-SA"/>
    </w:rPr>
  </w:style>
  <w:style w:type="character" w:customStyle="1" w:styleId="EncabezadoCar">
    <w:name w:val="Encabezado Car"/>
    <w:basedOn w:val="Fuentedeprrafopredeter"/>
    <w:link w:val="Encabezado"/>
    <w:rsid w:val="00B25EFF"/>
    <w:rPr>
      <w:sz w:val="24"/>
    </w:rPr>
  </w:style>
  <w:style w:type="character" w:customStyle="1" w:styleId="Ttulo3Car">
    <w:name w:val="Título 3 Car"/>
    <w:basedOn w:val="Fuentedeprrafopredeter"/>
    <w:link w:val="Ttulo3"/>
    <w:semiHidden/>
    <w:rsid w:val="00EB18D3"/>
    <w:rPr>
      <w:rFonts w:ascii="Cambria" w:hAnsi="Cambria"/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rsid w:val="00F36A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angra2detindependiente">
    <w:name w:val="Body Text Indent 2"/>
    <w:basedOn w:val="Normal"/>
    <w:link w:val="Sangra2detindependienteCar"/>
    <w:rsid w:val="00F36A1E"/>
    <w:pPr>
      <w:spacing w:after="120" w:line="480" w:lineRule="auto"/>
      <w:ind w:left="283"/>
    </w:pPr>
    <w:rPr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F36A1E"/>
    <w:rPr>
      <w:sz w:val="24"/>
      <w:szCs w:val="24"/>
    </w:rPr>
  </w:style>
  <w:style w:type="paragraph" w:customStyle="1" w:styleId="Standard">
    <w:name w:val="Standard"/>
    <w:rsid w:val="00336320"/>
    <w:pPr>
      <w:suppressAutoHyphens/>
      <w:autoSpaceDN w:val="0"/>
      <w:textAlignment w:val="baseline"/>
    </w:pPr>
    <w:rPr>
      <w:kern w:val="3"/>
      <w:sz w:val="24"/>
      <w:szCs w:val="24"/>
      <w:lang w:eastAsia="es-PY"/>
    </w:rPr>
  </w:style>
  <w:style w:type="character" w:customStyle="1" w:styleId="Ttulo1Car">
    <w:name w:val="Título 1 Car"/>
    <w:basedOn w:val="Fuentedeprrafopredeter"/>
    <w:link w:val="Ttulo1"/>
    <w:rsid w:val="00D727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D72754"/>
    <w:rPr>
      <w:b/>
      <w:bCs/>
      <w:sz w:val="24"/>
      <w:lang w:val="es-MX"/>
    </w:rPr>
  </w:style>
  <w:style w:type="paragraph" w:styleId="Sinespaciado">
    <w:name w:val="No Spacing"/>
    <w:uiPriority w:val="1"/>
    <w:qFormat/>
    <w:rsid w:val="00AE6552"/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paragraph" w:styleId="Prrafodelista">
    <w:name w:val="List Paragraph"/>
    <w:basedOn w:val="Normal"/>
    <w:uiPriority w:val="34"/>
    <w:qFormat/>
    <w:rsid w:val="008165BB"/>
    <w:pPr>
      <w:ind w:left="720"/>
      <w:contextualSpacing/>
    </w:pPr>
    <w:rPr>
      <w:szCs w:val="24"/>
    </w:rPr>
  </w:style>
  <w:style w:type="paragraph" w:styleId="Subttulo">
    <w:name w:val="Subtitle"/>
    <w:basedOn w:val="Normal"/>
    <w:next w:val="Normal"/>
    <w:link w:val="SubttuloCar"/>
    <w:qFormat/>
    <w:rsid w:val="002B460D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basedOn w:val="Fuentedeprrafopredeter"/>
    <w:link w:val="Subttulo"/>
    <w:rsid w:val="002B460D"/>
    <w:rPr>
      <w:rFonts w:ascii="Cambria" w:hAnsi="Cambria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ED6BD0"/>
    <w:rPr>
      <w:i/>
      <w:iCs/>
    </w:rPr>
  </w:style>
  <w:style w:type="character" w:customStyle="1" w:styleId="apple-converted-space">
    <w:name w:val="apple-converted-space"/>
    <w:basedOn w:val="Fuentedeprrafopredeter"/>
    <w:rsid w:val="00ED6BD0"/>
  </w:style>
  <w:style w:type="table" w:styleId="Tablaconcuadrcula">
    <w:name w:val="Table Grid"/>
    <w:basedOn w:val="Tablanormal"/>
    <w:rsid w:val="00C210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semiHidden/>
    <w:unhideWhenUsed/>
    <w:rsid w:val="00C02390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C02390"/>
    <w:rPr>
      <w:sz w:val="24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C02390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C02390"/>
    <w:rPr>
      <w:sz w:val="24"/>
    </w:rPr>
  </w:style>
  <w:style w:type="paragraph" w:customStyle="1" w:styleId="Textbody">
    <w:name w:val="Text body"/>
    <w:basedOn w:val="Normal"/>
    <w:rsid w:val="00767638"/>
    <w:pPr>
      <w:suppressAutoHyphens/>
      <w:autoSpaceDN w:val="0"/>
      <w:jc w:val="center"/>
      <w:textAlignment w:val="baseline"/>
    </w:pPr>
    <w:rPr>
      <w:b/>
      <w:bCs/>
      <w:kern w:val="3"/>
      <w:szCs w:val="24"/>
      <w:lang w:eastAsia="es-PY"/>
    </w:rPr>
  </w:style>
  <w:style w:type="character" w:customStyle="1" w:styleId="TextoindependienteCar">
    <w:name w:val="Texto independiente Car"/>
    <w:basedOn w:val="Fuentedeprrafopredeter"/>
    <w:link w:val="Textoindependiente"/>
    <w:rsid w:val="00FF1CEB"/>
    <w:rPr>
      <w:b/>
      <w:bCs/>
      <w:sz w:val="24"/>
      <w:szCs w:val="24"/>
    </w:rPr>
  </w:style>
  <w:style w:type="paragraph" w:styleId="Sangra3detindependiente">
    <w:name w:val="Body Text Indent 3"/>
    <w:basedOn w:val="Normal"/>
    <w:link w:val="Sangra3detindependienteCar"/>
    <w:semiHidden/>
    <w:unhideWhenUsed/>
    <w:rsid w:val="007E3705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E3705"/>
    <w:rPr>
      <w:sz w:val="16"/>
      <w:szCs w:val="16"/>
    </w:rPr>
  </w:style>
  <w:style w:type="paragraph" w:customStyle="1" w:styleId="indent">
    <w:name w:val="indent"/>
    <w:rsid w:val="00F068E4"/>
    <w:pPr>
      <w:widowControl w:val="0"/>
      <w:autoSpaceDE w:val="0"/>
      <w:autoSpaceDN w:val="0"/>
      <w:adjustRightInd w:val="0"/>
      <w:ind w:left="1440" w:hanging="720"/>
    </w:pPr>
    <w:rPr>
      <w:rFonts w:ascii="Arial" w:hAnsi="Arial"/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2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4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51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78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165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77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291703">
                                  <w:marLeft w:val="0"/>
                                  <w:marRight w:val="0"/>
                                  <w:marTop w:val="6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5107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6481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412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662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9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gpe.gov.py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DEB9F3-E1A6-411D-9D0B-B3C2C74BE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952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Links>
    <vt:vector size="6" baseType="variant">
      <vt:variant>
        <vt:i4>2883635</vt:i4>
      </vt:variant>
      <vt:variant>
        <vt:i4>0</vt:i4>
      </vt:variant>
      <vt:variant>
        <vt:i4>0</vt:i4>
      </vt:variant>
      <vt:variant>
        <vt:i4>5</vt:i4>
      </vt:variant>
      <vt:variant>
        <vt:lpwstr>http://www.agpe.gov.py/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2023-07-05T19:09:00Z</dcterms:created>
  <dcterms:modified xsi:type="dcterms:W3CDTF">2023-07-05T19:10:00Z</dcterms:modified>
</cp:coreProperties>
</file>